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E227D8" w:rsidRPr="00E227D8" w:rsidP="00E227D8" w14:paraId="3F05F684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F05F68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3F05F685" w14:textId="1D9CA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F05F68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3F05F687" w14:textId="153A30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Līga Rudzīte</w:t>
            </w:r>
          </w:p>
        </w:tc>
      </w:tr>
      <w:tr w14:paraId="3F05F68C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F05F689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F05F68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F05F69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F05F68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01.02.2023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8F" w14:textId="3729EE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F61">
              <w:rPr>
                <w:rFonts w:ascii="Times New Roman" w:hAnsi="Times New Roman"/>
                <w:color w:val="000000"/>
                <w:sz w:val="24"/>
                <w:szCs w:val="24"/>
              </w:rPr>
              <w:t>300582-10658</w:t>
            </w:r>
          </w:p>
        </w:tc>
      </w:tr>
      <w:tr w14:paraId="3F05F69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F05F69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3F05F69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97" w14:textId="3FDC6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Līvciema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iela 16, Ikšķile, Ogres nov.,LV-5052</w:t>
            </w:r>
          </w:p>
        </w:tc>
      </w:tr>
      <w:tr w14:paraId="3F05F69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F05F69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F05F69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/8</w:t>
      </w:r>
    </w:p>
    <w:p w:rsidR="00C959F6" w:rsidP="00070E23" w14:paraId="3F05F69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F05F6A0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3F05F6A3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227D8" w:rsidRPr="00E227D8" w14:paraId="3F05F6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A2" w14:textId="5E288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164F61">
              <w:rPr>
                <w:rFonts w:ascii="Times New Roman" w:hAnsi="Times New Roman" w:cs="Times New Roman"/>
                <w:sz w:val="24"/>
              </w:rPr>
              <w:t xml:space="preserve"> Bērnu dienas nometnei “Mācies – Peldi – Droši” paredzētās telpas </w:t>
            </w:r>
            <w:r w:rsidR="00164F61">
              <w:rPr>
                <w:rFonts w:ascii="Times New Roman" w:hAnsi="Times New Roman"/>
                <w:sz w:val="24"/>
                <w:szCs w:val="24"/>
              </w:rPr>
              <w:t xml:space="preserve">SIA </w:t>
            </w:r>
            <w:r w:rsidRPr="0002322B" w:rsidR="00164F61">
              <w:rPr>
                <w:rFonts w:ascii="Times New Roman" w:hAnsi="Times New Roman"/>
                <w:sz w:val="24"/>
                <w:szCs w:val="24"/>
              </w:rPr>
              <w:t>"Baltic Bedding &amp; Biofuels"</w:t>
            </w:r>
            <w:r w:rsidR="00164F61">
              <w:rPr>
                <w:rFonts w:ascii="Times New Roman" w:hAnsi="Times New Roman"/>
                <w:sz w:val="24"/>
                <w:szCs w:val="24"/>
              </w:rPr>
              <w:t>, “</w:t>
            </w:r>
            <w:r w:rsidR="00164F61">
              <w:rPr>
                <w:rFonts w:ascii="Times New Roman" w:hAnsi="Times New Roman"/>
                <w:sz w:val="24"/>
                <w:szCs w:val="24"/>
              </w:rPr>
              <w:t>Spadrops</w:t>
            </w:r>
            <w:r w:rsidR="00164F61">
              <w:rPr>
                <w:rFonts w:ascii="Times New Roman" w:hAnsi="Times New Roman"/>
                <w:sz w:val="24"/>
                <w:szCs w:val="24"/>
              </w:rPr>
              <w:t xml:space="preserve"> viesnīcā un ūdens atpūtas centrā” – peldbaseins, kafejnīca (turpmāk – Nometnes telpas). 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3F05F6A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A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A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F05F6A9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E227D8" w14:paraId="3F05F6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E60393" w14:paraId="3F05F6A8" w14:textId="019C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164F61">
              <w:rPr>
                <w:rFonts w:ascii="Times New Roman" w:hAnsi="Times New Roman" w:cs="Times New Roman"/>
                <w:sz w:val="24"/>
              </w:rPr>
              <w:t xml:space="preserve"> Rīgas iela 18a, Ikšķile, Ogres novads.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3F05F6A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14:paraId="3F05F6A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14:paraId="3F05F6A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A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164F61" w14:paraId="3F05F6AE" w14:textId="098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164F6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64F61">
              <w:rPr>
                <w:rFonts w:ascii="Times New Roman" w:hAnsi="Times New Roman"/>
                <w:sz w:val="24"/>
                <w:szCs w:val="24"/>
              </w:rPr>
              <w:t xml:space="preserve">SIA </w:t>
            </w:r>
            <w:r w:rsidRPr="0002322B" w:rsidR="00164F61">
              <w:rPr>
                <w:rFonts w:ascii="Times New Roman" w:hAnsi="Times New Roman"/>
                <w:sz w:val="24"/>
                <w:szCs w:val="24"/>
              </w:rPr>
              <w:t>"Baltic Bedding &amp; Biofuels"</w:t>
            </w:r>
            <w:r w:rsidR="00164F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4F61">
              <w:rPr>
                <w:rFonts w:ascii="Times New Roman" w:hAnsi="Times New Roman"/>
                <w:color w:val="000000"/>
                <w:sz w:val="24"/>
                <w:szCs w:val="24"/>
              </w:rPr>
              <w:t>Reģ.Nr.</w:t>
            </w:r>
            <w:r w:rsidR="00164F61">
              <w:t xml:space="preserve"> </w:t>
            </w:r>
            <w:r w:rsidRPr="0002322B" w:rsidR="00164F61">
              <w:rPr>
                <w:rFonts w:ascii="Times New Roman" w:hAnsi="Times New Roman"/>
                <w:color w:val="000000"/>
                <w:sz w:val="24"/>
                <w:szCs w:val="24"/>
              </w:rPr>
              <w:t>40103556399</w:t>
            </w:r>
            <w:r w:rsidR="00164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Lupīnu iela 46, </w:t>
            </w:r>
          </w:p>
        </w:tc>
      </w:tr>
      <w:tr w14:paraId="3F05F6B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B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B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F05F6B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B4" w14:textId="4408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Ikšķile, Ogres novads, LV-5052.</w:t>
            </w:r>
          </w:p>
        </w:tc>
      </w:tr>
      <w:tr w14:paraId="3F05F6B8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B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B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3F05F6B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E60393" w14:paraId="3F05F6BA" w14:textId="760EF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164F61">
              <w:rPr>
                <w:rFonts w:ascii="Times New Roman" w:hAnsi="Times New Roman" w:cs="Times New Roman"/>
                <w:sz w:val="24"/>
              </w:rPr>
              <w:t xml:space="preserve"> Līgas Rudzītes 2023. gada 23. janvāra iesniegums Nr. b/n.</w:t>
            </w:r>
          </w:p>
        </w:tc>
      </w:tr>
      <w:tr w14:paraId="3F05F6B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B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B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C0" w14:textId="4C8FB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C3267">
              <w:rPr>
                <w:rFonts w:ascii="Times New Roman" w:hAnsi="Times New Roman" w:cs="Times New Roman"/>
                <w:sz w:val="24"/>
                <w:szCs w:val="24"/>
              </w:rPr>
              <w:t xml:space="preserve"> Nometnes telpas ir aprīkotas ar automātisko ugunsgrēka atklāšanas un trauksmes signalizācijas sistēmu.</w:t>
            </w:r>
          </w:p>
        </w:tc>
      </w:tr>
      <w:tr w14:paraId="3F05F6C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1DB7DF8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C3267" w14:paraId="5DDEC8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C3267" w:rsidRPr="00E227D8" w:rsidP="00C979C6" w14:paraId="46BB6253" w14:textId="7293C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Pr="00C66E0B" w:rsidR="00CE5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Objektā nav veikta elektroinstalācijas kontaktu savienojumu kvalitātes (piemēram, </w:t>
            </w:r>
            <w:r w:rsidRPr="00C66E0B" w:rsidR="00CE5EA6">
              <w:rPr>
                <w:rFonts w:ascii="Times New Roman" w:hAnsi="Times New Roman"/>
                <w:color w:val="000000"/>
                <w:sz w:val="24"/>
                <w:szCs w:val="24"/>
              </w:rPr>
              <w:t>nozarkārbā</w:t>
            </w:r>
            <w:r w:rsidRPr="00C66E0B" w:rsidR="00CE5EA6">
              <w:rPr>
                <w:rFonts w:ascii="Times New Roman" w:hAnsi="Times New Roman"/>
                <w:color w:val="000000"/>
                <w:sz w:val="24"/>
                <w:szCs w:val="24"/>
              </w:rPr>
              <w:t>, elektrosadales skapī (</w:t>
            </w:r>
            <w:r w:rsidRPr="00C66E0B" w:rsidR="00CE5EA6">
              <w:rPr>
                <w:rFonts w:ascii="Times New Roman" w:hAnsi="Times New Roman"/>
                <w:color w:val="000000"/>
                <w:sz w:val="24"/>
                <w:szCs w:val="24"/>
              </w:rPr>
              <w:t>sadalnē</w:t>
            </w:r>
            <w:r w:rsidRPr="00C66E0B" w:rsidR="00CE5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aizsargierīču uzstādīšanas </w:t>
            </w:r>
            <w:r w:rsidR="00CE5EA6">
              <w:rPr>
                <w:rFonts w:ascii="Times New Roman" w:hAnsi="Times New Roman"/>
                <w:color w:val="000000"/>
                <w:sz w:val="24"/>
                <w:szCs w:val="24"/>
              </w:rPr>
              <w:t>vietās) pārbaude ar termokameru (</w:t>
            </w:r>
            <w:r w:rsidRPr="00FE7709" w:rsidR="00CE5EA6">
              <w:rPr>
                <w:rFonts w:ascii="Times New Roman" w:hAnsi="Times New Roman"/>
                <w:color w:val="000000"/>
                <w:sz w:val="24"/>
                <w:szCs w:val="24"/>
              </w:rPr>
              <w:t>Ministru kabineta 2016.gada 19.aprīļa noteikumu Nr.238 “Ugunsdrošības noteikumi” (turpmāk – Ugunsdrošības noteikumi)</w:t>
            </w:r>
            <w:r w:rsidR="00CE5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58. punkts).</w:t>
            </w:r>
          </w:p>
        </w:tc>
      </w:tr>
      <w:tr w14:paraId="4AE62B3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CE5EA6" w14:paraId="2FF31B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E5EA6" w:rsidRPr="00CE5EA6" w:rsidP="00C979C6" w14:paraId="1C7EE364" w14:textId="77A881B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6.2. </w:t>
            </w:r>
            <w:r w:rsidRPr="00D3460D">
              <w:rPr>
                <w:rFonts w:ascii="Times New Roman" w:hAnsi="Times New Roman"/>
                <w:color w:val="000000"/>
                <w:sz w:val="24"/>
                <w:szCs w:val="24"/>
              </w:rPr>
              <w:t>Objektā nav veikta gāzes apkures iekārtas tīrīšana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E6DAD">
              <w:rPr>
                <w:rFonts w:ascii="Times New Roman" w:hAnsi="Times New Roman"/>
                <w:sz w:val="24"/>
                <w:szCs w:val="24"/>
              </w:rPr>
              <w:t>Ugunsdrošības noteikumu 70.punkts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E6D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14:paraId="12DA397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CE5EA6" w14:paraId="3B6EC5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E5EA6" w:rsidRPr="00CE5EA6" w:rsidP="00C979C6" w14:paraId="238A7C96" w14:textId="6976536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6.3. </w:t>
            </w:r>
            <w:r w:rsidRPr="00D3460D">
              <w:rPr>
                <w:rFonts w:ascii="Times New Roman" w:hAnsi="Times New Roman"/>
                <w:color w:val="000000"/>
                <w:sz w:val="24"/>
                <w:szCs w:val="24"/>
              </w:rPr>
              <w:t>Ob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jektā nav veikta gāzes apkures</w:t>
            </w:r>
            <w:r w:rsidR="00CC68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iekārtas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tehniskā stāvokļa pārbaude (</w:t>
            </w:r>
            <w:r w:rsidRPr="003E6DAD">
              <w:rPr>
                <w:rFonts w:ascii="Times New Roman" w:hAnsi="Times New Roman"/>
                <w:sz w:val="24"/>
                <w:szCs w:val="24"/>
              </w:rPr>
              <w:t>Ug</w:t>
            </w:r>
            <w:r>
              <w:rPr>
                <w:rFonts w:ascii="Times New Roman" w:hAnsi="Times New Roman"/>
                <w:sz w:val="24"/>
                <w:szCs w:val="24"/>
              </w:rPr>
              <w:t>unsdrošības noteikumu 70.punkts).</w:t>
            </w:r>
          </w:p>
        </w:tc>
      </w:tr>
      <w:tr w14:paraId="77B9EB4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CE5EA6" w14:paraId="020BEC0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E5EA6" w:rsidRPr="00CE5EA6" w:rsidP="00C979C6" w14:paraId="1E6A8696" w14:textId="31BC054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6.4. </w:t>
            </w:r>
            <w:r w:rsidRPr="003E6DAD">
              <w:rPr>
                <w:rFonts w:ascii="Times New Roman" w:hAnsi="Times New Roman"/>
                <w:sz w:val="24"/>
                <w:szCs w:val="24"/>
              </w:rPr>
              <w:t>Objektā nav veikta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gāzes</w:t>
            </w:r>
            <w:r w:rsidRPr="003E6DAD">
              <w:rPr>
                <w:rFonts w:ascii="Times New Roman" w:hAnsi="Times New Roman"/>
                <w:sz w:val="24"/>
                <w:szCs w:val="24"/>
              </w:rPr>
              <w:t xml:space="preserve"> apkures iekārt</w:t>
            </w:r>
            <w:r>
              <w:rPr>
                <w:rFonts w:ascii="Times New Roman" w:hAnsi="Times New Roman"/>
                <w:sz w:val="24"/>
                <w:szCs w:val="24"/>
              </w:rPr>
              <w:t>as dūmvada pārbaude un tīrīšana (</w:t>
            </w:r>
            <w:r w:rsidRPr="003E6DAD">
              <w:rPr>
                <w:rFonts w:ascii="Times New Roman" w:hAnsi="Times New Roman"/>
                <w:sz w:val="24"/>
                <w:szCs w:val="24"/>
              </w:rPr>
              <w:t>Ugunsdrošības not</w:t>
            </w:r>
            <w:r>
              <w:rPr>
                <w:rFonts w:ascii="Times New Roman" w:hAnsi="Times New Roman"/>
                <w:sz w:val="24"/>
                <w:szCs w:val="24"/>
              </w:rPr>
              <w:t>eikumu 71.punkts).</w:t>
            </w:r>
          </w:p>
        </w:tc>
      </w:tr>
      <w:tr w14:paraId="5432A0F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CE5EA6" w14:paraId="2D540D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E5EA6" w:rsidP="00C979C6" w14:paraId="0C87E396" w14:textId="5C4AB2B6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6.5. </w:t>
            </w:r>
            <w:r w:rsidRPr="005A4493">
              <w:rPr>
                <w:rFonts w:ascii="Times New Roman" w:hAnsi="Times New Roman"/>
                <w:sz w:val="24"/>
                <w:szCs w:val="24"/>
              </w:rPr>
              <w:t xml:space="preserve">Objektā nav veikta dabiskās ventilācijas kanālu </w:t>
            </w:r>
            <w:r>
              <w:rPr>
                <w:rFonts w:ascii="Times New Roman" w:hAnsi="Times New Roman"/>
                <w:sz w:val="24"/>
                <w:szCs w:val="24"/>
              </w:rPr>
              <w:t>tīrīšana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Ugunsdrošības noteikumu 80. punkts).</w:t>
            </w:r>
          </w:p>
        </w:tc>
      </w:tr>
      <w:tr w14:paraId="1CCBD48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CE5EA6" w14:paraId="75A799B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E5EA6" w:rsidP="00C979C6" w14:paraId="39C02EAF" w14:textId="210D3B87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6.6. </w:t>
            </w:r>
            <w:r w:rsidRPr="005A4493">
              <w:rPr>
                <w:rFonts w:ascii="Times New Roman" w:hAnsi="Times New Roman"/>
                <w:sz w:val="24"/>
                <w:szCs w:val="24"/>
              </w:rPr>
              <w:t>Objektā nav veikta dabiskās ventilācijas kanālu t</w:t>
            </w:r>
            <w:r>
              <w:rPr>
                <w:rFonts w:ascii="Times New Roman" w:hAnsi="Times New Roman"/>
                <w:sz w:val="24"/>
                <w:szCs w:val="24"/>
              </w:rPr>
              <w:t>ehniskā stāvokļa pārbaude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Ugunsdrošības noteikumu 80. punkts).</w:t>
            </w:r>
          </w:p>
        </w:tc>
      </w:tr>
      <w:tr w14:paraId="5919F25D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CE5EA6" w14:paraId="7DFF58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E5EA6" w:rsidP="00C979C6" w14:paraId="47F9E6D9" w14:textId="6A1AB3F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6.7.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Objektā nav veikta mehāniskās </w:t>
            </w:r>
            <w:r w:rsidRPr="005A4493">
              <w:rPr>
                <w:rFonts w:ascii="Times New Roman" w:hAnsi="Times New Roman"/>
                <w:sz w:val="24"/>
                <w:szCs w:val="24"/>
              </w:rPr>
              <w:t>ventilācijas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sistēmas kanālu tīrīšana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Ugunsdrošības noteikumu 91. punkts).</w:t>
            </w:r>
          </w:p>
        </w:tc>
      </w:tr>
      <w:tr w14:paraId="14985A5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CE5EA6" w14:paraId="105583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E5EA6" w:rsidRPr="00CE5EA6" w:rsidP="00C979C6" w14:paraId="3BB47279" w14:textId="002D92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6.8.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Objektā nav veikta mehāniskās ventilācijas sistēmas </w:t>
            </w:r>
            <w:r w:rsidRPr="005A4493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ehniskā stāvokļa pārbaude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Ugunsdrošības noteikumu 91. punkts).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14:paraId="10BE062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CE5EA6" w14:paraId="4B36A9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E5EA6" w:rsidP="00C979C6" w14:paraId="0B13C6CB" w14:textId="2E7EB3C0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6.9. </w:t>
            </w:r>
            <w:r w:rsidRPr="00EC3267">
              <w:rPr>
                <w:rFonts w:ascii="Times New Roman" w:hAnsi="Times New Roman"/>
                <w:sz w:val="24"/>
                <w:szCs w:val="24"/>
              </w:rPr>
              <w:t>Objektā automātiskās ugunsgrēka atklāšanas un trauksmes signalizācijas sistēmas manuālās tālvadības iedarbināšanas ierīce peldbaseina telpā nav nodrošināta ar paskaidrojošiem uzrakstiem valsts valodā un apzīm</w:t>
            </w:r>
            <w:r>
              <w:rPr>
                <w:rFonts w:ascii="Times New Roman" w:hAnsi="Times New Roman"/>
                <w:sz w:val="24"/>
                <w:szCs w:val="24"/>
              </w:rPr>
              <w:t>ēta ar 4.6. zīmi (1. pielikums), (</w:t>
            </w:r>
            <w:r w:rsidRPr="00C84EDD">
              <w:rPr>
                <w:rFonts w:ascii="Times New Roman" w:hAnsi="Times New Roman"/>
                <w:color w:val="000000"/>
                <w:sz w:val="24"/>
                <w:szCs w:val="24"/>
              </w:rPr>
              <w:t>Ugunsdrošības noteikumu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136.punkts).</w:t>
            </w:r>
          </w:p>
        </w:tc>
      </w:tr>
      <w:tr w14:paraId="0C50D02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CE5EA6" w14:paraId="3C9D56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E5EA6" w:rsidRPr="00CE5EA6" w:rsidP="00CE5EA6" w14:paraId="7B15BF17" w14:textId="7445FAAF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6.10. </w:t>
            </w:r>
            <w:r w:rsidRPr="003E6DAD">
              <w:rPr>
                <w:rFonts w:ascii="Times New Roman" w:hAnsi="Times New Roman"/>
                <w:color w:val="000000"/>
                <w:sz w:val="24"/>
                <w:szCs w:val="24"/>
              </w:rPr>
              <w:t>Objektā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peldbaseina telpā ugunsdzēsības aparātam</w:t>
            </w:r>
            <w:r w:rsidRPr="003E6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nav veikta tehniskā stāvokļa vizuālā apskate un tehniskā apkope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84EDD">
              <w:rPr>
                <w:rFonts w:ascii="Times New Roman" w:hAnsi="Times New Roman"/>
                <w:color w:val="000000"/>
                <w:sz w:val="24"/>
                <w:szCs w:val="24"/>
              </w:rPr>
              <w:t>Ugunsdrošības noteikumu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267.punkts)</w:t>
            </w:r>
            <w:r w:rsidRPr="003E6DA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14:paraId="3F05F6C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8" w14:textId="4498322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D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C979C6" w14:paraId="3F05F6CC" w14:textId="7B6BB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5347D3">
              <w:rPr>
                <w:rFonts w:ascii="Times New Roman" w:hAnsi="Times New Roman" w:cs="Times New Roman"/>
                <w:b/>
                <w:sz w:val="24"/>
              </w:rPr>
              <w:t xml:space="preserve"> Objektā ir konstatēti </w:t>
            </w:r>
            <w:r w:rsidR="00C979C6">
              <w:rPr>
                <w:rFonts w:ascii="Times New Roman" w:hAnsi="Times New Roman" w:cs="Times New Roman"/>
                <w:b/>
                <w:sz w:val="24"/>
              </w:rPr>
              <w:t>Ugunsdrošības noteikumu prasību pārkāpumi</w:t>
            </w:r>
            <w:r w:rsidR="00CC6859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5347D3" w:rsidR="005347D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347D3" w:rsidR="00534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7D3"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3F05F6D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D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D2" w14:textId="602B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5347D3">
              <w:rPr>
                <w:rFonts w:ascii="Times New Roman" w:hAnsi="Times New Roman" w:cs="Times New Roman"/>
                <w:sz w:val="24"/>
              </w:rPr>
              <w:t xml:space="preserve"> Ministru kabineta 2009. gada 1. septembra noteikumu Nr. 981 “Bērnu nometņu organizēšanas un darbības kārtība” 8.5.apakšpunkta prasībām.  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3F05F6D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D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D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F05F6D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D8" w14:textId="72B7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04B4">
              <w:rPr>
                <w:rFonts w:ascii="Times New Roman" w:hAnsi="Times New Roman" w:cs="Times New Roman"/>
                <w:sz w:val="24"/>
              </w:rPr>
              <w:t xml:space="preserve">Valsts izglītības </w:t>
            </w:r>
            <w:r>
              <w:rPr>
                <w:rFonts w:ascii="Times New Roman" w:hAnsi="Times New Roman" w:cs="Times New Roman"/>
                <w:sz w:val="24"/>
              </w:rPr>
              <w:t>satura centram</w:t>
            </w:r>
            <w:r w:rsidRPr="00DD04B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3F05F6DC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E227D8" w:rsidRPr="00070E23" w14:paraId="3F05F6D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227D8" w14:paraId="3F05F6DB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3F05F6D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3F05F6D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3F05F6D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3F05F6E1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C07822" w14:paraId="3F05F6E0" w14:textId="4E2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14:paraId="30247ABA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D1C44" w:rsidP="00C07822" w14:paraId="013A2EDD" w14:textId="4E826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F05F6E3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3F05F6E2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3F05F6E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3F05F6EA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P="00053A2E" w14:paraId="3F05F6E5" w14:textId="1CE2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Rīgas reģiona pārvaldes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Ugunsdrošības uzraudzības un civilās aizsardzības nodaļas inspektors leitnants 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3F05F6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3F05F6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9" w14:textId="255E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Kristaps Možeiks</w:t>
            </w:r>
          </w:p>
        </w:tc>
      </w:tr>
      <w:tr w14:paraId="3F05F6F0" w14:textId="77777777" w:rsidTr="00C07822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P="00B245E2" w14:paraId="3F05F6E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3F05F6E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F05F6E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F05F6E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P="00B245E2" w14:paraId="3F05F6E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3F05F6F1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3F05F6F2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3F05F6F6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P="007D2C05" w14:paraId="3F05F6F3" w14:textId="128C8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Elektroniski parakstīts, nosūtīts uz epastu </w:t>
            </w:r>
            <w:r w:rsidRPr="005347D3">
              <w:rPr>
                <w:rFonts w:ascii="Times New Roman" w:hAnsi="Times New Roman"/>
                <w:color w:val="000000"/>
                <w:sz w:val="24"/>
                <w:szCs w:val="24"/>
              </w:rPr>
              <w:t>liiga_rudziite@inbox.lv</w:t>
            </w:r>
          </w:p>
        </w:tc>
        <w:tc>
          <w:tcPr>
            <w:tcW w:w="284" w:type="dxa"/>
            <w:vAlign w:val="bottom"/>
          </w:tcPr>
          <w:p w:rsidR="007D2C05" w:rsidP="007D2C05" w14:paraId="3F05F6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P="007D2C05" w14:paraId="3F05F6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F05F6FA" w14:textId="77777777" w:rsidTr="00C0782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P="007D2C05" w14:paraId="3F05F6F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3F05F6F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P="007D2C05" w14:paraId="3F05F6F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F05F6FB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F05F6FC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P="00441E69" w14:paraId="3F05F700" w14:textId="0D2BF3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Sect="004F2F2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14:paraId="23DA9C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45B37047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P="00C07822" w14:paraId="3F05F707" w14:textId="30C34910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169BBB2C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P="00C07822" w14:paraId="3F05F709" w14:textId="106046F6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14:paraId="650BD1E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456890778"/>
      <w:docPartObj>
        <w:docPartGallery w:val="Page Numbers (Top of Page)"/>
        <w:docPartUnique/>
      </w:docPartObj>
    </w:sdtPr>
    <w:sdtContent>
      <w:p w:rsidR="00E227D8" w:rsidRPr="00762AE8" w14:paraId="3F05F704" w14:textId="49D70D43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C685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F05F705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14A9911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P="00B53A6F" w14:paraId="482F84D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6207ADAD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B9EBEE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740F9EAD" w14:textId="77777777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P="00B53A6F" w14:paraId="16475A79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4A667EB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9190DFF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13ADAB6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9E5413F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P="00B53A6F" w14:paraId="2B04F284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P="00C07822" w14:paraId="3F05F708" w14:textId="362F2FDB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2322B"/>
    <w:rsid w:val="00053A2E"/>
    <w:rsid w:val="00070E23"/>
    <w:rsid w:val="000D3E6E"/>
    <w:rsid w:val="00124D71"/>
    <w:rsid w:val="00130CCD"/>
    <w:rsid w:val="0015650A"/>
    <w:rsid w:val="00164F61"/>
    <w:rsid w:val="00260584"/>
    <w:rsid w:val="00281811"/>
    <w:rsid w:val="003437F5"/>
    <w:rsid w:val="00346269"/>
    <w:rsid w:val="00387C99"/>
    <w:rsid w:val="00390F52"/>
    <w:rsid w:val="003B78D3"/>
    <w:rsid w:val="003E6DAD"/>
    <w:rsid w:val="00426EBD"/>
    <w:rsid w:val="00441E69"/>
    <w:rsid w:val="00483BBB"/>
    <w:rsid w:val="004859C7"/>
    <w:rsid w:val="004901B0"/>
    <w:rsid w:val="004B03FF"/>
    <w:rsid w:val="004B095D"/>
    <w:rsid w:val="004B6422"/>
    <w:rsid w:val="004E6B03"/>
    <w:rsid w:val="004F2F23"/>
    <w:rsid w:val="00515D60"/>
    <w:rsid w:val="005347D3"/>
    <w:rsid w:val="00561B63"/>
    <w:rsid w:val="00590A28"/>
    <w:rsid w:val="005A4493"/>
    <w:rsid w:val="005D1C44"/>
    <w:rsid w:val="005D635A"/>
    <w:rsid w:val="00635786"/>
    <w:rsid w:val="00736BC1"/>
    <w:rsid w:val="00762AE8"/>
    <w:rsid w:val="007665C9"/>
    <w:rsid w:val="00794977"/>
    <w:rsid w:val="00794DFA"/>
    <w:rsid w:val="007D2C05"/>
    <w:rsid w:val="00884E35"/>
    <w:rsid w:val="008866CD"/>
    <w:rsid w:val="008968FF"/>
    <w:rsid w:val="008B6819"/>
    <w:rsid w:val="00964438"/>
    <w:rsid w:val="0097786E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83117"/>
    <w:rsid w:val="00B97A08"/>
    <w:rsid w:val="00C07822"/>
    <w:rsid w:val="00C22B6C"/>
    <w:rsid w:val="00C33E3A"/>
    <w:rsid w:val="00C51BBF"/>
    <w:rsid w:val="00C522E2"/>
    <w:rsid w:val="00C66E0B"/>
    <w:rsid w:val="00C84EDD"/>
    <w:rsid w:val="00C946FD"/>
    <w:rsid w:val="00C959F6"/>
    <w:rsid w:val="00C979C6"/>
    <w:rsid w:val="00CC6859"/>
    <w:rsid w:val="00CD1CAC"/>
    <w:rsid w:val="00CE5EA6"/>
    <w:rsid w:val="00D3460D"/>
    <w:rsid w:val="00D639C2"/>
    <w:rsid w:val="00DB3B2E"/>
    <w:rsid w:val="00DD04B4"/>
    <w:rsid w:val="00E0387C"/>
    <w:rsid w:val="00E227D8"/>
    <w:rsid w:val="00E60393"/>
    <w:rsid w:val="00EC3267"/>
    <w:rsid w:val="00FE7709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05F67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2649</Words>
  <Characters>1511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Kristaps Možeiks</cp:lastModifiedBy>
  <cp:revision>11</cp:revision>
  <dcterms:created xsi:type="dcterms:W3CDTF">2022-04-04T17:49:00Z</dcterms:created>
  <dcterms:modified xsi:type="dcterms:W3CDTF">2023-02-01T08:56:00Z</dcterms:modified>
</cp:coreProperties>
</file>