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7B000B62" w14:textId="77777777" w:rsidTr="00ED0591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RPr="001F5DB8" w:rsidP="00437302" w14:paraId="4D0B815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F5DB8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1F5DB8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1F5DB8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1F5DB8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1F5DB8" w:rsidP="00437302" w14:paraId="4D6D73C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1F5DB8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1F5DB8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1F5DB8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5FAC8E8B" w14:textId="77777777" w:rsidTr="00ED0591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1F5DB8" w:rsidP="00437302" w14:paraId="4BC1AA3C" w14:textId="77777777">
            <w:pPr>
              <w:jc w:val="center"/>
              <w:rPr>
                <w:bCs/>
                <w:sz w:val="24"/>
                <w:lang w:val="lv-LV"/>
              </w:rPr>
            </w:pPr>
            <w:r w:rsidRPr="001F5DB8"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1F5DB8" w:rsidP="00437302" w14:paraId="79E56706" w14:textId="77777777">
      <w:pPr>
        <w:rPr>
          <w:sz w:val="24"/>
          <w:highlight w:val="yellow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13EE8085" w14:textId="77777777" w:rsidTr="00ED0591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ED0591" w:rsidP="00437302" w14:paraId="70AE4D09" w14:textId="77777777">
            <w:pPr>
              <w:jc w:val="center"/>
              <w:rPr>
                <w:bCs/>
                <w:sz w:val="24"/>
                <w:lang w:val="lv-LV"/>
              </w:rPr>
            </w:pPr>
            <w:r w:rsidRPr="00ED0591">
              <w:rPr>
                <w:bCs/>
                <w:noProof/>
                <w:sz w:val="24"/>
              </w:rPr>
              <w:t>19.05.2022</w:t>
            </w:r>
          </w:p>
        </w:tc>
        <w:tc>
          <w:tcPr>
            <w:tcW w:w="3430" w:type="dxa"/>
            <w:vAlign w:val="bottom"/>
          </w:tcPr>
          <w:p w:rsidR="00A13646" w:rsidRPr="00ED0591" w:rsidP="00437302" w14:paraId="69CE35D9" w14:textId="77777777">
            <w:pPr>
              <w:jc w:val="right"/>
              <w:rPr>
                <w:bCs/>
                <w:sz w:val="24"/>
                <w:lang w:val="lv-LV"/>
              </w:rPr>
            </w:pPr>
            <w:r w:rsidRPr="00ED0591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ED0591" w:rsidP="00437302" w14:paraId="26F4AF1C" w14:textId="77777777">
            <w:pPr>
              <w:rPr>
                <w:bCs/>
                <w:sz w:val="24"/>
                <w:lang w:val="lv-LV"/>
              </w:rPr>
            </w:pPr>
            <w:r w:rsidRPr="00ED0591">
              <w:rPr>
                <w:bCs/>
                <w:noProof/>
                <w:sz w:val="24"/>
              </w:rPr>
              <w:t>2.4.8.-14/229</w:t>
            </w:r>
          </w:p>
        </w:tc>
      </w:tr>
    </w:tbl>
    <w:p w:rsidR="00BC67F6" w:rsidRPr="001F5DB8" w:rsidP="00437302" w14:paraId="3FC51C66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0847EDF8" w14:textId="77777777" w:rsidTr="00ED0591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1F5DB8" w:rsidP="00437302" w14:paraId="07DF43BC" w14:textId="77777777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3861" w:type="dxa"/>
          </w:tcPr>
          <w:p w:rsidR="008A3DA7" w:rsidRPr="001F5DB8" w:rsidP="00ED0591" w14:paraId="1B362C23" w14:textId="7DF60393">
            <w:pPr>
              <w:rPr>
                <w:sz w:val="24"/>
                <w:lang w:val="lv-LV"/>
              </w:rPr>
            </w:pPr>
            <w:r w:rsidRPr="001F5DB8">
              <w:rPr>
                <w:b/>
                <w:sz w:val="24"/>
                <w:lang w:val="lv-LV"/>
              </w:rPr>
              <w:t>Biedrība “Dodkepu.lv”</w:t>
            </w:r>
          </w:p>
        </w:tc>
      </w:tr>
      <w:tr w14:paraId="462939F3" w14:textId="77777777" w:rsidTr="00ED0591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8A3DA7" w:rsidRPr="001F5DB8" w:rsidP="00437302" w14:paraId="4A80FFDC" w14:textId="77777777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3861" w:type="dxa"/>
          </w:tcPr>
          <w:p w:rsidR="004C77F9" w:rsidRPr="001F5DB8" w:rsidP="00ED0591" w14:paraId="51E480AC" w14:textId="5F9B6E66">
            <w:pPr>
              <w:rPr>
                <w:b/>
                <w:sz w:val="24"/>
                <w:lang w:val="lv-LV"/>
              </w:rPr>
            </w:pPr>
            <w:r w:rsidRPr="001F5DB8">
              <w:rPr>
                <w:sz w:val="24"/>
              </w:rPr>
              <w:t>dodkepu@gmail.com</w:t>
            </w:r>
          </w:p>
        </w:tc>
      </w:tr>
    </w:tbl>
    <w:p w:rsidR="00BC67F6" w:rsidRPr="001F5DB8" w:rsidP="00437302" w14:paraId="36A0F598" w14:textId="77777777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4697DA91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F5DB8" w:rsidP="00437302" w14:paraId="57FAABA6" w14:textId="67CEF76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F5DB8">
              <w:rPr>
                <w:b/>
                <w:sz w:val="24"/>
                <w:lang w:val="lv-LV"/>
              </w:rPr>
              <w:t xml:space="preserve">Objekta nosaukums: </w:t>
            </w:r>
            <w:r w:rsidRPr="001F5DB8" w:rsidR="001D56DF">
              <w:rPr>
                <w:sz w:val="24"/>
                <w:lang w:val="lv-LV"/>
              </w:rPr>
              <w:t>Bērnu diennakts nometne</w:t>
            </w:r>
          </w:p>
        </w:tc>
      </w:tr>
      <w:tr w14:paraId="493337D9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F5DB8" w:rsidP="00437302" w14:paraId="4AA8CFA8" w14:textId="75EC8FB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F5DB8">
              <w:rPr>
                <w:b/>
                <w:sz w:val="24"/>
                <w:lang w:val="lv-LV"/>
              </w:rPr>
              <w:t>Objekta adrese:</w:t>
            </w:r>
            <w:r w:rsidRPr="001F5DB8">
              <w:rPr>
                <w:sz w:val="24"/>
                <w:lang w:val="lv-LV"/>
              </w:rPr>
              <w:t xml:space="preserve"> </w:t>
            </w:r>
            <w:r w:rsidRPr="001F5DB8" w:rsidR="001F5DB8">
              <w:rPr>
                <w:sz w:val="24"/>
                <w:lang w:val="lv-LV"/>
              </w:rPr>
              <w:t>Viesnīca “</w:t>
            </w:r>
            <w:r w:rsidRPr="001F5DB8" w:rsidR="001F5DB8">
              <w:rPr>
                <w:sz w:val="24"/>
                <w:lang w:val="lv-LV"/>
              </w:rPr>
              <w:t>Melturi</w:t>
            </w:r>
            <w:r w:rsidRPr="001F5DB8" w:rsidR="001F5DB8">
              <w:rPr>
                <w:sz w:val="24"/>
                <w:lang w:val="lv-LV"/>
              </w:rPr>
              <w:t>”, “</w:t>
            </w:r>
            <w:r w:rsidRPr="001F5DB8" w:rsidR="001F5DB8">
              <w:rPr>
                <w:sz w:val="24"/>
                <w:lang w:val="lv-LV"/>
              </w:rPr>
              <w:t>Sarkanāboli</w:t>
            </w:r>
            <w:r w:rsidRPr="001F5DB8" w:rsidR="001F5DB8">
              <w:rPr>
                <w:sz w:val="24"/>
                <w:lang w:val="lv-LV"/>
              </w:rPr>
              <w:t xml:space="preserve">”, Drabešu </w:t>
            </w:r>
            <w:r w:rsidRPr="001F5DB8" w:rsidR="004C77F9">
              <w:rPr>
                <w:sz w:val="24"/>
                <w:lang w:val="lv-LV"/>
              </w:rPr>
              <w:t xml:space="preserve">pagasts, </w:t>
            </w:r>
            <w:r w:rsidRPr="001F5DB8" w:rsidR="001F5DB8">
              <w:rPr>
                <w:sz w:val="24"/>
                <w:lang w:val="lv-LV"/>
              </w:rPr>
              <w:t>Cēsu</w:t>
            </w:r>
            <w:r w:rsidRPr="001F5DB8" w:rsidR="001F5DB8">
              <w:rPr>
                <w:sz w:val="24"/>
                <w:lang w:val="lv-LV"/>
              </w:rPr>
              <w:t xml:space="preserve"> </w:t>
            </w:r>
            <w:r w:rsidRPr="001F5DB8" w:rsidR="004C77F9">
              <w:rPr>
                <w:sz w:val="24"/>
                <w:lang w:val="lv-LV"/>
              </w:rPr>
              <w:t>novads</w:t>
            </w:r>
          </w:p>
        </w:tc>
      </w:tr>
      <w:tr w14:paraId="07BA74EB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1F5DB8" w:rsidP="00437302" w14:paraId="4CF2552D" w14:textId="3D05B81E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1F5DB8">
              <w:rPr>
                <w:b/>
                <w:sz w:val="24"/>
                <w:lang w:val="lv-LV"/>
              </w:rPr>
              <w:t>Darbības veids:</w:t>
            </w:r>
            <w:r w:rsidRPr="001F5DB8">
              <w:rPr>
                <w:sz w:val="24"/>
                <w:lang w:val="lv-LV"/>
              </w:rPr>
              <w:t xml:space="preserve"> </w:t>
            </w:r>
            <w:r w:rsidRPr="001F5DB8" w:rsidR="001D56DF">
              <w:rPr>
                <w:sz w:val="24"/>
                <w:lang w:val="lv-LV"/>
              </w:rPr>
              <w:t>Bērnu diennakts atvērta nometne telpās</w:t>
            </w:r>
            <w:r w:rsidRPr="001F5DB8" w:rsidR="001F5DB8">
              <w:rPr>
                <w:sz w:val="24"/>
                <w:lang w:val="lv-LV"/>
              </w:rPr>
              <w:t>;</w:t>
            </w:r>
            <w:r w:rsidRPr="001F5DB8" w:rsidR="001D56DF">
              <w:rPr>
                <w:sz w:val="24"/>
                <w:lang w:val="lv-LV"/>
              </w:rPr>
              <w:t xml:space="preserve"> norises laiks </w:t>
            </w:r>
            <w:r w:rsidRPr="001F5DB8" w:rsidR="001F5DB8">
              <w:rPr>
                <w:sz w:val="24"/>
                <w:lang w:val="lv-LV"/>
              </w:rPr>
              <w:t>05.06.-11.06.</w:t>
            </w:r>
            <w:r w:rsidRPr="001F5DB8" w:rsidR="00437302">
              <w:rPr>
                <w:sz w:val="24"/>
                <w:lang w:val="lv-LV"/>
              </w:rPr>
              <w:t>2022</w:t>
            </w:r>
            <w:r w:rsidRPr="001F5DB8" w:rsidR="001D56DF">
              <w:rPr>
                <w:sz w:val="24"/>
                <w:lang w:val="lv-LV"/>
              </w:rPr>
              <w:t xml:space="preserve">.; maksimālais bērnu skaits nometnē līdz </w:t>
            </w:r>
            <w:r w:rsidRPr="001F5DB8" w:rsidR="001F5DB8">
              <w:rPr>
                <w:sz w:val="24"/>
                <w:lang w:val="lv-LV"/>
              </w:rPr>
              <w:t>3</w:t>
            </w:r>
            <w:r w:rsidRPr="001F5DB8" w:rsidR="001D56DF">
              <w:rPr>
                <w:sz w:val="24"/>
                <w:lang w:val="lv-LV"/>
              </w:rPr>
              <w:t>0</w:t>
            </w:r>
            <w:r w:rsidR="00ED0591">
              <w:rPr>
                <w:sz w:val="24"/>
                <w:lang w:val="lv-LV"/>
              </w:rPr>
              <w:t>.</w:t>
            </w:r>
          </w:p>
        </w:tc>
      </w:tr>
      <w:tr w14:paraId="5FD88FCB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C5042" w:rsidP="00437302" w14:paraId="17241F7C" w14:textId="4709307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C5042">
              <w:rPr>
                <w:b/>
                <w:sz w:val="24"/>
                <w:lang w:val="lv-LV"/>
              </w:rPr>
              <w:t>Objekta īpašnieks:</w:t>
            </w:r>
            <w:r w:rsidRPr="002C5042">
              <w:rPr>
                <w:sz w:val="24"/>
                <w:lang w:val="lv-LV"/>
              </w:rPr>
              <w:t xml:space="preserve"> </w:t>
            </w:r>
            <w:r w:rsidRPr="002C5042" w:rsidR="001D56DF">
              <w:rPr>
                <w:sz w:val="24"/>
                <w:lang w:val="lv-LV"/>
              </w:rPr>
              <w:t>Nomet</w:t>
            </w:r>
            <w:r w:rsidRPr="002C5042" w:rsidR="001F5DB8">
              <w:rPr>
                <w:sz w:val="24"/>
                <w:lang w:val="lv-LV"/>
              </w:rPr>
              <w:t>nes</w:t>
            </w:r>
            <w:r w:rsidRPr="002C5042" w:rsidR="001D56DF">
              <w:rPr>
                <w:sz w:val="24"/>
                <w:lang w:val="lv-LV"/>
              </w:rPr>
              <w:t xml:space="preserve"> organizētājs – </w:t>
            </w:r>
            <w:r w:rsidRPr="002C5042" w:rsidR="001F5DB8">
              <w:rPr>
                <w:sz w:val="24"/>
                <w:lang w:val="lv-LV"/>
              </w:rPr>
              <w:t>biedrība “Dodkepu.lv”</w:t>
            </w:r>
            <w:r w:rsidRPr="002C5042" w:rsidR="001D56DF">
              <w:rPr>
                <w:sz w:val="24"/>
                <w:lang w:val="lv-LV"/>
              </w:rPr>
              <w:t xml:space="preserve">, </w:t>
            </w:r>
            <w:r w:rsidRPr="002C5042" w:rsidR="001D56DF">
              <w:rPr>
                <w:sz w:val="24"/>
                <w:lang w:val="lv-LV"/>
              </w:rPr>
              <w:t>reģ</w:t>
            </w:r>
            <w:r w:rsidRPr="002C5042" w:rsidR="001D56DF">
              <w:rPr>
                <w:sz w:val="24"/>
                <w:lang w:val="lv-LV"/>
              </w:rPr>
              <w:t xml:space="preserve">. Nr. </w:t>
            </w:r>
            <w:r w:rsidRPr="002C5042" w:rsidR="001F5DB8">
              <w:rPr>
                <w:color w:val="000000"/>
                <w:sz w:val="24"/>
                <w:lang w:val="lv-LV"/>
              </w:rPr>
              <w:t>40008273432</w:t>
            </w:r>
            <w:r w:rsidRPr="002C5042" w:rsidR="001D56DF">
              <w:rPr>
                <w:sz w:val="24"/>
                <w:lang w:val="lv-LV"/>
              </w:rPr>
              <w:t xml:space="preserve">, </w:t>
            </w:r>
            <w:r w:rsidRPr="002C5042" w:rsidR="001F5DB8">
              <w:rPr>
                <w:sz w:val="24"/>
                <w:lang w:val="lv-LV"/>
              </w:rPr>
              <w:t xml:space="preserve">“Papardes 2”, Drabeši, Drabešu pagasts, </w:t>
            </w:r>
            <w:r w:rsidRPr="002C5042" w:rsidR="001F5DB8">
              <w:rPr>
                <w:sz w:val="24"/>
                <w:lang w:val="lv-LV"/>
              </w:rPr>
              <w:t>Cēsu</w:t>
            </w:r>
            <w:r w:rsidRPr="002C5042" w:rsidR="001F5DB8">
              <w:rPr>
                <w:sz w:val="24"/>
                <w:lang w:val="lv-LV"/>
              </w:rPr>
              <w:t xml:space="preserve"> novads</w:t>
            </w:r>
            <w:r w:rsidRPr="002C5042" w:rsidR="001F5DB8">
              <w:rPr>
                <w:sz w:val="24"/>
              </w:rPr>
              <w:t>, LV-4101</w:t>
            </w:r>
            <w:r w:rsidRPr="002C5042" w:rsidR="001D56DF">
              <w:rPr>
                <w:sz w:val="24"/>
                <w:lang w:val="lv-LV"/>
              </w:rPr>
              <w:t>; nomet</w:t>
            </w:r>
            <w:r w:rsidRPr="002C5042" w:rsidR="001F5DB8">
              <w:rPr>
                <w:sz w:val="24"/>
                <w:lang w:val="lv-LV"/>
              </w:rPr>
              <w:t>nes</w:t>
            </w:r>
            <w:r w:rsidRPr="002C5042" w:rsidR="001D56DF">
              <w:rPr>
                <w:sz w:val="24"/>
                <w:lang w:val="lv-LV"/>
              </w:rPr>
              <w:t xml:space="preserve"> vadītāj</w:t>
            </w:r>
            <w:r w:rsidRPr="002C5042" w:rsidR="001F5DB8">
              <w:rPr>
                <w:sz w:val="24"/>
                <w:lang w:val="lv-LV"/>
              </w:rPr>
              <w:t>a</w:t>
            </w:r>
            <w:r w:rsidRPr="002C5042" w:rsidR="001D56DF">
              <w:rPr>
                <w:sz w:val="24"/>
                <w:lang w:val="lv-LV"/>
              </w:rPr>
              <w:t xml:space="preserve"> – </w:t>
            </w:r>
            <w:r w:rsidRPr="002C5042" w:rsidR="001F5DB8">
              <w:rPr>
                <w:sz w:val="24"/>
                <w:lang w:val="lv-LV"/>
              </w:rPr>
              <w:t>Ilze Kravcova</w:t>
            </w:r>
            <w:r w:rsidRPr="002C5042" w:rsidR="001D56DF">
              <w:rPr>
                <w:sz w:val="24"/>
                <w:lang w:val="lv-LV"/>
              </w:rPr>
              <w:t xml:space="preserve"> (</w:t>
            </w:r>
            <w:r w:rsidRPr="002C5042" w:rsidR="001D56DF">
              <w:rPr>
                <w:sz w:val="24"/>
                <w:lang w:val="lv-LV"/>
              </w:rPr>
              <w:t>apl</w:t>
            </w:r>
            <w:r w:rsidRPr="002C5042" w:rsidR="001D56DF">
              <w:rPr>
                <w:sz w:val="24"/>
                <w:lang w:val="lv-LV"/>
              </w:rPr>
              <w:t xml:space="preserve">. Nr. </w:t>
            </w:r>
            <w:r w:rsidRPr="002C5042" w:rsidR="001F5DB8">
              <w:rPr>
                <w:sz w:val="24"/>
                <w:lang w:val="lv-LV"/>
              </w:rPr>
              <w:t>009-00009</w:t>
            </w:r>
            <w:r w:rsidRPr="002C5042" w:rsidR="001D56DF">
              <w:rPr>
                <w:sz w:val="24"/>
                <w:lang w:val="lv-LV"/>
              </w:rPr>
              <w:t>)</w:t>
            </w:r>
          </w:p>
        </w:tc>
      </w:tr>
      <w:tr w14:paraId="3A839ADA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2C5042" w:rsidP="00437302" w14:paraId="12113DFC" w14:textId="725BA41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2C5042">
              <w:rPr>
                <w:b/>
                <w:sz w:val="24"/>
                <w:lang w:val="lv-LV"/>
              </w:rPr>
              <w:t>Iesniegtie dokumenti</w:t>
            </w:r>
            <w:r w:rsidRPr="002C5042">
              <w:rPr>
                <w:sz w:val="24"/>
                <w:lang w:val="lv-LV"/>
              </w:rPr>
              <w:t xml:space="preserve">: </w:t>
            </w:r>
            <w:r w:rsidRPr="002C5042" w:rsidR="001F5DB8">
              <w:rPr>
                <w:sz w:val="24"/>
                <w:lang w:val="lv-LV"/>
              </w:rPr>
              <w:t>08.04</w:t>
            </w:r>
            <w:r w:rsidRPr="002C5042" w:rsidR="001D56DF">
              <w:rPr>
                <w:sz w:val="24"/>
                <w:lang w:val="lv-LV"/>
              </w:rPr>
              <w:t>.2022. e-iesniegum</w:t>
            </w:r>
            <w:r w:rsidRPr="002C5042" w:rsidR="001F5DB8">
              <w:rPr>
                <w:sz w:val="24"/>
                <w:lang w:val="lv-LV"/>
              </w:rPr>
              <w:t>s</w:t>
            </w:r>
            <w:r w:rsidRPr="002C5042" w:rsidR="001D56DF">
              <w:rPr>
                <w:sz w:val="24"/>
                <w:lang w:val="lv-LV"/>
              </w:rPr>
              <w:t xml:space="preserve"> Nr. </w:t>
            </w:r>
            <w:r w:rsidRPr="002C5042" w:rsidR="001F5DB8">
              <w:rPr>
                <w:sz w:val="24"/>
                <w:lang w:val="lv-LV"/>
              </w:rPr>
              <w:t>9575</w:t>
            </w:r>
            <w:r w:rsidRPr="002C5042" w:rsidR="001D56DF">
              <w:rPr>
                <w:sz w:val="24"/>
                <w:lang w:val="lv-LV"/>
              </w:rPr>
              <w:t xml:space="preserve"> no nometnes.gov.lv; nomet</w:t>
            </w:r>
            <w:r w:rsidRPr="002C5042" w:rsidR="005367A2">
              <w:rPr>
                <w:sz w:val="24"/>
                <w:lang w:val="lv-LV"/>
              </w:rPr>
              <w:t>nes</w:t>
            </w:r>
            <w:r w:rsidRPr="002C5042" w:rsidR="001D56DF">
              <w:rPr>
                <w:sz w:val="24"/>
                <w:lang w:val="lv-LV"/>
              </w:rPr>
              <w:t xml:space="preserve"> programma</w:t>
            </w:r>
            <w:r w:rsidRPr="002C5042" w:rsidR="005367A2">
              <w:rPr>
                <w:sz w:val="24"/>
                <w:lang w:val="lv-LV"/>
              </w:rPr>
              <w:t>; telpu plāns</w:t>
            </w:r>
            <w:r w:rsidRPr="002C5042" w:rsidR="002C5042">
              <w:rPr>
                <w:sz w:val="24"/>
                <w:lang w:val="lv-LV"/>
              </w:rPr>
              <w:t>; telpu nomas līgums</w:t>
            </w:r>
          </w:p>
        </w:tc>
      </w:tr>
      <w:tr w14:paraId="3DD11521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D0E9B" w:rsidP="00437302" w14:paraId="65D880C6" w14:textId="13D0EFA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0E9B">
              <w:rPr>
                <w:b/>
                <w:sz w:val="24"/>
                <w:lang w:val="lv-LV"/>
              </w:rPr>
              <w:t>Apsekojums</w:t>
            </w:r>
            <w:r w:rsidRPr="009D0E9B">
              <w:rPr>
                <w:b/>
                <w:sz w:val="24"/>
                <w:lang w:val="lv-LV"/>
              </w:rPr>
              <w:t xml:space="preserve"> veikts:</w:t>
            </w:r>
            <w:r w:rsidRPr="009D0E9B">
              <w:rPr>
                <w:sz w:val="24"/>
                <w:lang w:val="lv-LV"/>
              </w:rPr>
              <w:t xml:space="preserve"> </w:t>
            </w:r>
            <w:r w:rsidRPr="009D0E9B" w:rsidR="00437302">
              <w:rPr>
                <w:sz w:val="24"/>
                <w:lang w:val="lv-LV"/>
              </w:rPr>
              <w:t>1</w:t>
            </w:r>
            <w:r w:rsidRPr="009D0E9B" w:rsidR="005367A2">
              <w:rPr>
                <w:sz w:val="24"/>
                <w:lang w:val="lv-LV"/>
              </w:rPr>
              <w:t>7</w:t>
            </w:r>
            <w:r w:rsidRPr="009D0E9B" w:rsidR="001D56DF">
              <w:rPr>
                <w:sz w:val="24"/>
                <w:lang w:val="lv-LV"/>
              </w:rPr>
              <w:t>.05.2022., vides veselības analītiķe Silvija Švalkovska</w:t>
            </w:r>
          </w:p>
        </w:tc>
      </w:tr>
      <w:tr w14:paraId="25925123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9D0E9B" w:rsidP="00437302" w14:paraId="19246DBB" w14:textId="7BCC737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9D0E9B">
              <w:rPr>
                <w:b/>
                <w:sz w:val="24"/>
                <w:lang w:val="lv-LV"/>
              </w:rPr>
              <w:t>Laboratoriskie un fizikālie mērījumi:</w:t>
            </w:r>
            <w:r w:rsidRPr="009D0E9B">
              <w:rPr>
                <w:sz w:val="24"/>
                <w:lang w:val="lv-LV"/>
              </w:rPr>
              <w:t xml:space="preserve"> </w:t>
            </w:r>
            <w:r w:rsidRPr="009D0E9B" w:rsidR="001D56DF">
              <w:rPr>
                <w:sz w:val="24"/>
                <w:lang w:val="lv-LV"/>
              </w:rPr>
              <w:t xml:space="preserve">Pārtikas drošības, dzīvnieku veselības un vides zinātniskā institūta </w:t>
            </w:r>
            <w:r w:rsidR="00ED0591">
              <w:rPr>
                <w:sz w:val="24"/>
                <w:lang w:val="lv-LV"/>
              </w:rPr>
              <w:t>“</w:t>
            </w:r>
            <w:r w:rsidRPr="009D0E9B" w:rsidR="001D56DF">
              <w:rPr>
                <w:sz w:val="24"/>
                <w:lang w:val="lv-LV"/>
              </w:rPr>
              <w:t>BIOR” dzeramā ūdens testēšanas pārskats Nr. PV-202</w:t>
            </w:r>
            <w:r w:rsidRPr="009D0E9B" w:rsidR="009D0E9B">
              <w:rPr>
                <w:sz w:val="24"/>
                <w:lang w:val="lv-LV"/>
              </w:rPr>
              <w:t>2</w:t>
            </w:r>
            <w:r w:rsidRPr="009D0E9B" w:rsidR="001D56DF">
              <w:rPr>
                <w:sz w:val="24"/>
                <w:lang w:val="lv-LV"/>
              </w:rPr>
              <w:t>-P-</w:t>
            </w:r>
            <w:r w:rsidRPr="009D0E9B" w:rsidR="009D0E9B">
              <w:rPr>
                <w:sz w:val="24"/>
                <w:lang w:val="lv-LV"/>
              </w:rPr>
              <w:t>370744</w:t>
            </w:r>
            <w:r w:rsidRPr="009D0E9B" w:rsidR="001D56DF">
              <w:rPr>
                <w:sz w:val="24"/>
                <w:lang w:val="lv-LV"/>
              </w:rPr>
              <w:t>.01 (</w:t>
            </w:r>
            <w:r w:rsidRPr="009D0E9B" w:rsidR="009D0E9B">
              <w:rPr>
                <w:sz w:val="24"/>
                <w:lang w:val="lv-LV"/>
              </w:rPr>
              <w:t>18.05.2022</w:t>
            </w:r>
            <w:r w:rsidRPr="009D0E9B" w:rsidR="001D56DF">
              <w:rPr>
                <w:sz w:val="24"/>
                <w:lang w:val="lv-LV"/>
              </w:rPr>
              <w:t>.)</w:t>
            </w:r>
          </w:p>
        </w:tc>
      </w:tr>
      <w:tr w14:paraId="02E48C35" w14:textId="77777777" w:rsidTr="00ED0591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3A0231" w:rsidP="00437302" w14:paraId="793F7A0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3A0231">
              <w:rPr>
                <w:b/>
                <w:caps/>
                <w:sz w:val="24"/>
                <w:lang w:val="lv-LV"/>
              </w:rPr>
              <w:t>Slēdziens</w:t>
            </w:r>
          </w:p>
          <w:p w:rsidR="001D56DF" w:rsidRPr="003A0231" w:rsidP="00437302" w14:paraId="21564F65" w14:textId="640F60E9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3A0231">
              <w:rPr>
                <w:b/>
                <w:bCs/>
                <w:sz w:val="24"/>
                <w:lang w:val="lv-LV"/>
              </w:rPr>
              <w:t>Viesnīca “</w:t>
            </w:r>
            <w:r w:rsidRPr="003A0231">
              <w:rPr>
                <w:b/>
                <w:bCs/>
                <w:sz w:val="24"/>
                <w:lang w:val="lv-LV"/>
              </w:rPr>
              <w:t>Melturi</w:t>
            </w:r>
            <w:r w:rsidRPr="003A0231">
              <w:rPr>
                <w:b/>
                <w:bCs/>
                <w:sz w:val="24"/>
                <w:lang w:val="lv-LV"/>
              </w:rPr>
              <w:t>”, “</w:t>
            </w:r>
            <w:r w:rsidRPr="003A0231">
              <w:rPr>
                <w:b/>
                <w:bCs/>
                <w:sz w:val="24"/>
                <w:lang w:val="lv-LV"/>
              </w:rPr>
              <w:t>Sarkanāboli</w:t>
            </w:r>
            <w:r w:rsidRPr="003A0231">
              <w:rPr>
                <w:b/>
                <w:bCs/>
                <w:sz w:val="24"/>
                <w:lang w:val="lv-LV"/>
              </w:rPr>
              <w:t xml:space="preserve">”, Drabešu pagastā, </w:t>
            </w:r>
            <w:r w:rsidRPr="003A0231">
              <w:rPr>
                <w:b/>
                <w:bCs/>
                <w:sz w:val="24"/>
                <w:lang w:val="lv-LV"/>
              </w:rPr>
              <w:t>Cēsu</w:t>
            </w:r>
            <w:r w:rsidRPr="003A0231">
              <w:rPr>
                <w:b/>
                <w:bCs/>
                <w:sz w:val="24"/>
                <w:lang w:val="lv-LV"/>
              </w:rPr>
              <w:t xml:space="preserve"> novadā</w:t>
            </w:r>
            <w:r w:rsidRPr="003A0231">
              <w:rPr>
                <w:b/>
                <w:sz w:val="24"/>
                <w:lang w:val="lv-LV"/>
              </w:rPr>
              <w:t xml:space="preserve"> </w:t>
            </w:r>
            <w:r w:rsidRPr="003A0231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ED0591">
              <w:rPr>
                <w:b/>
                <w:sz w:val="24"/>
                <w:lang w:val="lv-LV"/>
              </w:rPr>
              <w:t>“</w:t>
            </w:r>
            <w:r w:rsidRPr="003A0231">
              <w:rPr>
                <w:b/>
                <w:sz w:val="24"/>
                <w:lang w:val="lv-LV"/>
              </w:rPr>
              <w:t>Bērnu diennakts nometne” darbību, stingri ievērojot objekta higiēniskajā novērtējumā sniegtās rekomendācijas.</w:t>
            </w:r>
          </w:p>
          <w:p w:rsidR="001D56DF" w:rsidRPr="003A0231" w:rsidP="00437302" w14:paraId="0730A857" w14:textId="37C0B612">
            <w:pPr>
              <w:ind w:firstLine="743"/>
              <w:jc w:val="both"/>
              <w:rPr>
                <w:b/>
                <w:sz w:val="24"/>
                <w:lang w:val="lv-LV"/>
              </w:rPr>
            </w:pPr>
            <w:r w:rsidRPr="003A0231">
              <w:rPr>
                <w:b/>
                <w:sz w:val="24"/>
                <w:lang w:val="lv-LV"/>
              </w:rPr>
              <w:t>Nomet</w:t>
            </w:r>
            <w:r w:rsidRPr="003A0231" w:rsidR="00927C87">
              <w:rPr>
                <w:b/>
                <w:sz w:val="24"/>
                <w:lang w:val="lv-LV"/>
              </w:rPr>
              <w:t>nes</w:t>
            </w:r>
            <w:r w:rsidRPr="003A0231">
              <w:rPr>
                <w:b/>
                <w:sz w:val="24"/>
                <w:lang w:val="lv-LV"/>
              </w:rPr>
              <w:t xml:space="preserve"> darbības laikā ievērot </w:t>
            </w:r>
            <w:r w:rsidRPr="003A0231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3A0231">
              <w:rPr>
                <w:b/>
                <w:sz w:val="24"/>
                <w:lang w:val="lv-LV"/>
              </w:rPr>
              <w:t>prasības.</w:t>
            </w:r>
          </w:p>
          <w:p w:rsidR="009E47A7" w:rsidRPr="003A0231" w:rsidP="00437302" w14:paraId="1338BE2D" w14:textId="394E712C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3A0231">
              <w:rPr>
                <w:sz w:val="24"/>
                <w:lang w:val="lv-LV"/>
              </w:rPr>
              <w:t xml:space="preserve">Veselības inspekcijas izsniegtais atzinums </w:t>
            </w:r>
            <w:r w:rsidRPr="003A0231" w:rsidR="001B3819">
              <w:rPr>
                <w:sz w:val="24"/>
                <w:lang w:val="lv-LV"/>
              </w:rPr>
              <w:t>biedrībai “Dodkepu.lv”</w:t>
            </w:r>
            <w:r w:rsidRPr="003A0231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Pr="003A0231" w:rsidR="001B3819">
              <w:rPr>
                <w:sz w:val="24"/>
                <w:lang w:val="lv-LV"/>
              </w:rPr>
              <w:t>viesnīcā “</w:t>
            </w:r>
            <w:r w:rsidRPr="003A0231" w:rsidR="001B3819">
              <w:rPr>
                <w:sz w:val="24"/>
                <w:lang w:val="lv-LV"/>
              </w:rPr>
              <w:t>Melturi</w:t>
            </w:r>
            <w:r w:rsidRPr="003A0231" w:rsidR="001B3819">
              <w:rPr>
                <w:sz w:val="24"/>
                <w:lang w:val="lv-LV"/>
              </w:rPr>
              <w:t>”, “</w:t>
            </w:r>
            <w:r w:rsidRPr="003A0231" w:rsidR="001B3819">
              <w:rPr>
                <w:sz w:val="24"/>
                <w:lang w:val="lv-LV"/>
              </w:rPr>
              <w:t>Sarkanāboli</w:t>
            </w:r>
            <w:r w:rsidRPr="003A0231" w:rsidR="001B3819">
              <w:rPr>
                <w:sz w:val="24"/>
                <w:lang w:val="lv-LV"/>
              </w:rPr>
              <w:t xml:space="preserve">”, Drabešu pagastā, </w:t>
            </w:r>
            <w:r w:rsidRPr="003A0231" w:rsidR="001B3819">
              <w:rPr>
                <w:sz w:val="24"/>
                <w:lang w:val="lv-LV"/>
              </w:rPr>
              <w:t>Cēsu</w:t>
            </w:r>
            <w:r w:rsidRPr="003A0231" w:rsidR="001B3819">
              <w:rPr>
                <w:sz w:val="24"/>
                <w:lang w:val="lv-LV"/>
              </w:rPr>
              <w:t xml:space="preserve"> novad</w:t>
            </w:r>
            <w:r w:rsidRPr="003A0231" w:rsidR="00437302">
              <w:rPr>
                <w:sz w:val="24"/>
                <w:lang w:val="lv-LV"/>
              </w:rPr>
              <w:t>ā</w:t>
            </w:r>
            <w:r w:rsidRPr="003A0231">
              <w:rPr>
                <w:sz w:val="24"/>
                <w:lang w:val="lv-LV"/>
              </w:rPr>
              <w:t>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RPr="001F5DB8" w:rsidP="00437302" w14:paraId="14E38827" w14:textId="3214A566">
      <w:pPr>
        <w:jc w:val="both"/>
        <w:rPr>
          <w:sz w:val="24"/>
          <w:highlight w:val="yellow"/>
          <w:lang w:val="lv-LV"/>
        </w:rPr>
      </w:pPr>
      <w:r w:rsidRPr="009D0E9B">
        <w:rPr>
          <w:sz w:val="24"/>
          <w:lang w:val="lv-LV"/>
        </w:rPr>
        <w:t>Pielikumā: (</w:t>
      </w:r>
      <w:r w:rsidRPr="009D0E9B" w:rsidR="009D0E9B">
        <w:rPr>
          <w:sz w:val="24"/>
          <w:lang w:val="lv-LV"/>
        </w:rPr>
        <w:t>19</w:t>
      </w:r>
      <w:r w:rsidRPr="009D0E9B" w:rsidR="001D56DF">
        <w:rPr>
          <w:sz w:val="24"/>
          <w:lang w:val="lv-LV"/>
        </w:rPr>
        <w:t>.05.2022.</w:t>
      </w:r>
      <w:r w:rsidRPr="009D0E9B">
        <w:rPr>
          <w:sz w:val="24"/>
          <w:lang w:val="lv-LV"/>
        </w:rPr>
        <w:t>)  Objekta</w:t>
      </w:r>
      <w:r w:rsidRPr="003A0231">
        <w:rPr>
          <w:sz w:val="24"/>
          <w:lang w:val="lv-LV"/>
        </w:rPr>
        <w:t xml:space="preserve"> higiēniskais novērtējums uz </w:t>
      </w:r>
      <w:r w:rsidRPr="003A0231" w:rsidR="001D56DF">
        <w:rPr>
          <w:sz w:val="24"/>
          <w:lang w:val="lv-LV"/>
        </w:rPr>
        <w:t>2</w:t>
      </w:r>
      <w:r w:rsidRPr="003A0231">
        <w:rPr>
          <w:sz w:val="24"/>
          <w:lang w:val="lv-LV"/>
        </w:rPr>
        <w:t xml:space="preserve"> </w:t>
      </w:r>
      <w:r w:rsidRPr="003A0231">
        <w:rPr>
          <w:sz w:val="24"/>
          <w:lang w:val="lv-LV"/>
        </w:rPr>
        <w:t>lp</w:t>
      </w:r>
      <w:r w:rsidRPr="003A0231">
        <w:rPr>
          <w:sz w:val="24"/>
          <w:lang w:val="lv-LV"/>
        </w:rPr>
        <w:t>.</w:t>
      </w:r>
    </w:p>
    <w:p w:rsidR="002B40AB" w:rsidP="00437302" w14:paraId="77EAEACD" w14:textId="286707E4">
      <w:pPr>
        <w:jc w:val="both"/>
        <w:rPr>
          <w:sz w:val="24"/>
          <w:highlight w:val="yellow"/>
          <w:lang w:val="lv-LV"/>
        </w:rPr>
      </w:pPr>
    </w:p>
    <w:p w:rsidR="00ED0591" w:rsidRPr="001F5DB8" w:rsidP="00437302" w14:paraId="13A68E06" w14:textId="77777777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6267BC7" w14:textId="77777777" w:rsidTr="00ED0591">
        <w:tblPrEx>
          <w:tblW w:w="0" w:type="auto"/>
          <w:tblLook w:val="04A0"/>
        </w:tblPrEx>
        <w:tc>
          <w:tcPr>
            <w:tcW w:w="6270" w:type="dxa"/>
            <w:hideMark/>
          </w:tcPr>
          <w:p w:rsidR="001D56DF" w:rsidRPr="003A0231" w:rsidP="00437302" w14:paraId="47BC6AEA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A0231">
              <w:rPr>
                <w:sz w:val="24"/>
                <w:lang w:val="lv-LV"/>
              </w:rPr>
              <w:t xml:space="preserve">Sabiedrības veselības departamenta </w:t>
            </w:r>
          </w:p>
          <w:p w:rsidR="00F36CE2" w:rsidRPr="003A0231" w:rsidP="00437302" w14:paraId="0262CA34" w14:textId="28E72D2A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3A0231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RPr="003A0231" w:rsidP="00437302" w14:paraId="22F3EE01" w14:textId="77777777">
            <w:pPr>
              <w:rPr>
                <w:sz w:val="24"/>
                <w:lang w:val="lv-LV"/>
              </w:rPr>
            </w:pPr>
          </w:p>
          <w:p w:rsidR="00F36CE2" w:rsidRPr="003A0231" w:rsidP="00437302" w14:paraId="02FE704A" w14:textId="77777777">
            <w:pPr>
              <w:jc w:val="right"/>
              <w:rPr>
                <w:sz w:val="24"/>
                <w:lang w:val="lv-LV"/>
              </w:rPr>
            </w:pPr>
            <w:r w:rsidRPr="003A0231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437302" w14:paraId="483E7E09" w14:textId="56C45351">
      <w:pPr>
        <w:tabs>
          <w:tab w:val="right" w:pos="9072"/>
        </w:tabs>
        <w:rPr>
          <w:sz w:val="24"/>
          <w:lang w:val="lv-LV"/>
        </w:rPr>
      </w:pPr>
    </w:p>
    <w:p w:rsidR="00ED0591" w:rsidRPr="003A0231" w:rsidP="00437302" w14:paraId="44BD2CA8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66DA3040" w14:textId="77777777" w:rsidTr="00ED0591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3A0231" w:rsidP="00437302" w14:paraId="2075EB8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3A0231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3A0231">
              <w:rPr>
                <w:b w:val="0"/>
                <w:sz w:val="20"/>
                <w:szCs w:val="20"/>
              </w:rPr>
              <w:t xml:space="preserve">, </w:t>
            </w:r>
            <w:r w:rsidRPr="003A0231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70384472" w14:textId="77777777" w:rsidTr="00ED0591">
        <w:tblPrEx>
          <w:tblW w:w="9356" w:type="dxa"/>
          <w:tblLayout w:type="fixed"/>
          <w:tblLook w:val="04A0"/>
        </w:tblPrEx>
        <w:trPr>
          <w:trHeight w:val="111"/>
        </w:trPr>
        <w:tc>
          <w:tcPr>
            <w:tcW w:w="9356" w:type="dxa"/>
            <w:hideMark/>
          </w:tcPr>
          <w:p w:rsidR="00F36CE2" w:rsidRPr="008E62F0" w:rsidP="00437302" w14:paraId="5B79F1A6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3A0231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:rsidR="00717118" w:rsidRPr="00B95D12" w:rsidP="00437302" w14:paraId="39A6ACC5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191A69D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55C073F" w14:textId="77777777">
    <w:pPr>
      <w:pStyle w:val="Footer"/>
      <w:rPr>
        <w:sz w:val="20"/>
        <w:lang w:val="lv-LV"/>
      </w:rPr>
    </w:pPr>
  </w:p>
  <w:p w:rsidR="0045451E" w:rsidRPr="00DC7539" w:rsidP="00DC7539" w14:paraId="568ECC0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5D54BC5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6CB6760" w14:textId="77777777">
    <w:pPr>
      <w:pStyle w:val="Footer"/>
      <w:rPr>
        <w:sz w:val="20"/>
        <w:lang w:val="lv-LV"/>
      </w:rPr>
    </w:pPr>
  </w:p>
  <w:p w:rsidR="0045451E" w:rsidRPr="00022614" w14:paraId="14497FB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DBCBF4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D0591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D021E1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DC2B9E8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1262E06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460F5204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54CA4E1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70221AF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6770B344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699A338F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A1742"/>
    <w:rsid w:val="001B33C1"/>
    <w:rsid w:val="001B3819"/>
    <w:rsid w:val="001B5085"/>
    <w:rsid w:val="001D56DF"/>
    <w:rsid w:val="001E1365"/>
    <w:rsid w:val="001F5DB8"/>
    <w:rsid w:val="001F7425"/>
    <w:rsid w:val="0021574C"/>
    <w:rsid w:val="00222712"/>
    <w:rsid w:val="00240007"/>
    <w:rsid w:val="00280160"/>
    <w:rsid w:val="00285D97"/>
    <w:rsid w:val="002A3165"/>
    <w:rsid w:val="002B40AB"/>
    <w:rsid w:val="002C5042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0231"/>
    <w:rsid w:val="003A5FA9"/>
    <w:rsid w:val="003B10E1"/>
    <w:rsid w:val="003C0629"/>
    <w:rsid w:val="003C3B7A"/>
    <w:rsid w:val="003C5CE8"/>
    <w:rsid w:val="003E72FA"/>
    <w:rsid w:val="003F3991"/>
    <w:rsid w:val="003F4FB2"/>
    <w:rsid w:val="00437302"/>
    <w:rsid w:val="0045451E"/>
    <w:rsid w:val="004610E8"/>
    <w:rsid w:val="00465EA4"/>
    <w:rsid w:val="00472C6E"/>
    <w:rsid w:val="004912DE"/>
    <w:rsid w:val="004A0F8D"/>
    <w:rsid w:val="004B1FAC"/>
    <w:rsid w:val="004C4FF2"/>
    <w:rsid w:val="004C77F9"/>
    <w:rsid w:val="004E78A9"/>
    <w:rsid w:val="005120DD"/>
    <w:rsid w:val="005367A2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24FE3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D0E9B"/>
    <w:rsid w:val="009E167F"/>
    <w:rsid w:val="009E47A7"/>
    <w:rsid w:val="009F7C1B"/>
    <w:rsid w:val="00A02B48"/>
    <w:rsid w:val="00A13646"/>
    <w:rsid w:val="00A1539A"/>
    <w:rsid w:val="00A26FE5"/>
    <w:rsid w:val="00A51A91"/>
    <w:rsid w:val="00A67C4E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D0591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C77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226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15</cp:revision>
  <cp:lastPrinted>2010-10-14T10:49:00Z</cp:lastPrinted>
  <dcterms:created xsi:type="dcterms:W3CDTF">2022-01-06T07:53:00Z</dcterms:created>
  <dcterms:modified xsi:type="dcterms:W3CDTF">2022-05-19T06:15:00Z</dcterms:modified>
</cp:coreProperties>
</file>