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3BF9D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F2F8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AE1034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AEC8EE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003275E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54823D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B5AE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9313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46A36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062F6" w14:paraId="19B1D1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3062F6">
              <w:rPr>
                <w:rFonts w:ascii="Times New Roman" w:hAnsi="Times New Roman"/>
                <w:sz w:val="24"/>
                <w:szCs w:val="24"/>
              </w:rPr>
              <w:t>BIG SHOW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903073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5E2800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56C1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4152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AF23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437D1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6BCD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AFBB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3062F6">
              <w:rPr>
                <w:rFonts w:ascii="Times New Roman" w:hAnsi="Times New Roman"/>
                <w:color w:val="000000"/>
                <w:sz w:val="24"/>
                <w:szCs w:val="24"/>
              </w:rPr>
              <w:t>40203103801</w:t>
            </w:r>
          </w:p>
        </w:tc>
      </w:tr>
      <w:tr w14:paraId="3557AB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7E52D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0870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4D332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04928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F6A02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DF62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062F6" w:rsidP="003062F6" w14:paraId="34DB7E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3062F6">
              <w:rPr>
                <w:rFonts w:ascii="Times New Roman" w:hAnsi="Times New Roman"/>
                <w:color w:val="000000"/>
                <w:sz w:val="24"/>
                <w:szCs w:val="24"/>
              </w:rPr>
              <w:t>Doles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306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- 7, Tīnūžu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asts, </w:t>
            </w:r>
          </w:p>
          <w:p w:rsidR="00E227D8" w:rsidRPr="005D1C44" w:rsidP="003062F6" w14:paraId="6387EA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2F6">
              <w:rPr>
                <w:rFonts w:ascii="Times New Roman" w:hAnsi="Times New Roman"/>
                <w:color w:val="000000"/>
                <w:sz w:val="24"/>
                <w:szCs w:val="24"/>
              </w:rPr>
              <w:t>Ogres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306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LV-5001</w:t>
            </w:r>
          </w:p>
        </w:tc>
      </w:tr>
      <w:tr w14:paraId="0CEDD5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AE1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F3DD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84C7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31CC1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07025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4962B0C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A245B9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33B19AF" w14:textId="77777777" w:rsidTr="003D31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0FDBA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78641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atpūtas kompleksa „</w:t>
            </w:r>
            <w:r w:rsidRPr="00467E15">
              <w:rPr>
                <w:rFonts w:ascii="Times New Roman" w:hAnsi="Times New Roman" w:cs="Times New Roman"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77680C9E" w14:textId="77777777" w:rsidTr="003D31A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7D551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451951E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67E15"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546EAF14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6DB8F3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6B5C71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93BA31" w14:textId="77777777" w:rsidTr="003D31A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353F6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5BCA29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„</w:t>
            </w:r>
            <w:r w:rsidRPr="00467E15">
              <w:rPr>
                <w:rFonts w:ascii="Times New Roman" w:hAnsi="Times New Roman" w:cs="Times New Roman"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21E1813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62F6" w:rsidRPr="00070E23" w:rsidP="003D31A3" w14:paraId="3F5AD7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062F6" w:rsidRPr="00070E23" w:rsidP="003D31A3" w14:paraId="1B1579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FBD1AA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63277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7BA751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SIA “Mežroze IG”</w:t>
            </w:r>
          </w:p>
        </w:tc>
      </w:tr>
      <w:tr w14:paraId="431A1012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43A74C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043D6A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23FB4D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62F6" w:rsidRPr="00E227D8" w:rsidP="003D31A3" w14:paraId="59E76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1D879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Reģistrācijas Nr. 444103051730, Rīgas iela 16 b, Smiltene, LV-4729</w:t>
            </w:r>
          </w:p>
        </w:tc>
      </w:tr>
      <w:tr w14:paraId="3072935D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62F6" w:rsidRPr="00070E23" w:rsidP="003D31A3" w14:paraId="006CC0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672278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9722D24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368C2A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422157" w14:paraId="3A4F2604" w14:textId="09319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422157">
              <w:rPr>
                <w:rFonts w:ascii="Times New Roman" w:hAnsi="Times New Roman" w:cs="Times New Roman"/>
                <w:sz w:val="24"/>
              </w:rPr>
              <w:t xml:space="preserve">Ketijas Varkales 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(apliecības Nr. </w:t>
            </w:r>
            <w:r>
              <w:rPr>
                <w:rFonts w:ascii="Times New Roman" w:hAnsi="Times New Roman" w:cs="Times New Roman"/>
                <w:sz w:val="24"/>
              </w:rPr>
              <w:t xml:space="preserve">RP </w:t>
            </w:r>
            <w:r w:rsidR="00422157"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21770136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157" w:rsidP="003D31A3" w14:paraId="58528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22157" w:rsidRPr="00E227D8" w:rsidP="00422157" w14:paraId="713F38E8" w14:textId="6C170C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00461</w:t>
            </w:r>
            <w:r w:rsidRPr="00467E15">
              <w:rPr>
                <w:rFonts w:ascii="Times New Roman" w:hAnsi="Times New Roman" w:cs="Times New Roman"/>
                <w:sz w:val="24"/>
              </w:rPr>
              <w:t>).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iesniegum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Valsts ugunsdzēsības un glābšanas dienesta Vidzemes reģiona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8316F05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2EBE7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467E15" w:rsidP="004557DE" w14:paraId="5C9B2D9B" w14:textId="7111844D">
            <w:pPr>
              <w:rPr>
                <w:rFonts w:ascii="Times New Roman" w:hAnsi="Times New Roman" w:cs="Times New Roman"/>
                <w:sz w:val="24"/>
              </w:rPr>
            </w:pPr>
            <w:r w:rsidRPr="00467E15">
              <w:rPr>
                <w:rFonts w:ascii="Times New Roman" w:hAnsi="Times New Roman" w:cs="Times New Roman"/>
                <w:sz w:val="24"/>
              </w:rPr>
              <w:t>pārvaldē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</w:rPr>
              <w:t>reģistrēt</w:t>
            </w:r>
            <w:r w:rsidR="004557DE">
              <w:rPr>
                <w:rFonts w:ascii="Times New Roman" w:hAnsi="Times New Roman" w:cs="Times New Roman"/>
                <w:sz w:val="24"/>
              </w:rPr>
              <w:t>s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2023. gada </w:t>
            </w:r>
            <w:r>
              <w:rPr>
                <w:rFonts w:ascii="Times New Roman" w:hAnsi="Times New Roman" w:cs="Times New Roman"/>
                <w:sz w:val="24"/>
              </w:rPr>
              <w:t>11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maijā</w:t>
            </w:r>
            <w:r w:rsidRPr="00467E15"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3062F6">
              <w:rPr>
                <w:rFonts w:ascii="Times New Roman" w:hAnsi="Times New Roman" w:cs="Times New Roman"/>
                <w:sz w:val="24"/>
              </w:rPr>
              <w:t>22/10-1.4/279</w:t>
            </w:r>
          </w:p>
        </w:tc>
      </w:tr>
      <w:tr w14:paraId="6D2FE269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2B7CF9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7472A4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639E94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610DB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67195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 xml:space="preserve"> pakāpe. Atpūtas</w:t>
            </w:r>
          </w:p>
        </w:tc>
      </w:tr>
      <w:tr w14:paraId="19AF428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75C77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006E11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1944CC53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73989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467E15" w:rsidP="003D31A3" w14:paraId="3FA78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6F1670CF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7F5F4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467E15" w:rsidP="003D31A3" w14:paraId="04273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49037788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4AF2B2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5BBBA7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C18C90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250D7A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113058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t xml:space="preserve"> </w:t>
            </w:r>
            <w:r w:rsidRPr="00467E15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43EE586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4A3A2F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35395A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B0D162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2BF84D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062F6" w14:paraId="6FD432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Nometne </w:t>
            </w:r>
            <w:r>
              <w:rPr>
                <w:rFonts w:ascii="Times New Roman" w:hAnsi="Times New Roman" w:cs="Times New Roman"/>
                <w:b/>
                <w:sz w:val="24"/>
              </w:rPr>
              <w:t>Street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Warriors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piedzīvojumu nometne 2023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 „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>Silmači</w:t>
            </w: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”, </w:t>
            </w:r>
          </w:p>
        </w:tc>
      </w:tr>
      <w:tr w14:paraId="35748447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2C5D6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062F6" w14:paraId="1690360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 xml:space="preserve">Launkalnes pagastā, Smiltenes novadā, LV-4718, atbilst ugunsdrošības </w:t>
            </w:r>
          </w:p>
        </w:tc>
      </w:tr>
      <w:tr w14:paraId="5CC48C75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52036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68D20988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noteikumu prasībām un var izmantot bērnu nometņu organizēšanai, ievērojot</w:t>
            </w:r>
          </w:p>
        </w:tc>
      </w:tr>
      <w:tr w14:paraId="6BB905E1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7B4D4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467E15" w:rsidP="003D31A3" w14:paraId="5FA22D84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Latvijas Republikas Ministru kabineta2016.gada 19.aprīļa noteikumu Nr. 238</w:t>
            </w:r>
          </w:p>
        </w:tc>
      </w:tr>
      <w:tr w14:paraId="162DD752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34237C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467E15" w:rsidP="003D31A3" w14:paraId="50638D3A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7E15">
              <w:rPr>
                <w:rFonts w:ascii="Times New Roman" w:hAnsi="Times New Roman" w:cs="Times New Roman"/>
                <w:b/>
                <w:sz w:val="24"/>
              </w:rPr>
              <w:t>„Ugunsdrošības noteikumi” prasības.</w:t>
            </w:r>
          </w:p>
        </w:tc>
      </w:tr>
      <w:tr w14:paraId="41603BAB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77AA1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527A85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83E200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23DDE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126D20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30EF1473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01821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771D0FA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6B2EDA6C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P="003D31A3" w14:paraId="5EF052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4496E07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4B9DD56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7F7E58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2D0B47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349468" w14:textId="77777777" w:rsidTr="003D31A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62F6" w:rsidRPr="00E227D8" w:rsidP="003D31A3" w14:paraId="096CF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62F6" w:rsidRPr="00E227D8" w:rsidP="003D31A3" w14:paraId="34B4DA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751EE2E1" w14:textId="77777777" w:rsidTr="003D31A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062F6" w:rsidRPr="00070E23" w:rsidP="003D31A3" w14:paraId="112E10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62F6" w:rsidRPr="00070E23" w:rsidP="003D31A3" w14:paraId="2F3DE8F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CF2D6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B27B3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D2A32F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805A7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66F2FA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9722D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11A4A0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1FAD2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5979D6" w14:textId="77777777" w:rsidTr="003D31A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062F6" w:rsidRPr="007D2C05" w:rsidP="003D31A3" w14:paraId="7F437D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3062F6" w:rsidRPr="007D2C05" w:rsidP="003D31A3" w14:paraId="5B3FD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062F6" w:rsidRPr="007D2C05" w:rsidP="003D31A3" w14:paraId="3BA4C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062F6" w:rsidRPr="007D2C05" w:rsidP="003D31A3" w14:paraId="3ADFC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062F6" w:rsidRPr="007D2C05" w:rsidP="003D31A3" w14:paraId="35629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Genādijs Vihrovs</w:t>
            </w:r>
          </w:p>
        </w:tc>
      </w:tr>
      <w:tr w14:paraId="740E7A6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AA3C7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25B1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0DE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57AC2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17FEF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A79D2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E9C9E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3824A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97AFD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E6C7F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36755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006A7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E2F7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40CB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0CF76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500B8F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C480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8834F5A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3087EBCA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696D71C8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26B2F7D9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3ADB12C7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016C390F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2FD5A2FB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31DA494F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1E3B1DAD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5CEE39FE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3A33BA0D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6D754EC0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485B0746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6732D514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24255980" w14:textId="77777777">
      <w:pPr>
        <w:rPr>
          <w:rFonts w:ascii="Times New Roman" w:hAnsi="Times New Roman" w:cs="Times New Roman"/>
          <w:sz w:val="24"/>
          <w:szCs w:val="24"/>
        </w:rPr>
      </w:pPr>
    </w:p>
    <w:p w:rsidR="003062F6" w:rsidP="007D2C05" w14:paraId="47E7594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596B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E74BB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F3A1B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2B25B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D782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E4FF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D40B0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40781622"/>
      <w:docPartObj>
        <w:docPartGallery w:val="Page Numbers (Top of Page)"/>
        <w:docPartUnique/>
      </w:docPartObj>
    </w:sdtPr>
    <w:sdtContent>
      <w:p w:rsidR="00E227D8" w:rsidRPr="00762AE8" w14:paraId="730BB87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21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B064E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98D57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1F39A4"/>
    <w:rsid w:val="0025180B"/>
    <w:rsid w:val="00276E52"/>
    <w:rsid w:val="00281811"/>
    <w:rsid w:val="002D69C2"/>
    <w:rsid w:val="003062F6"/>
    <w:rsid w:val="00317542"/>
    <w:rsid w:val="003437F5"/>
    <w:rsid w:val="00346269"/>
    <w:rsid w:val="003B5F2C"/>
    <w:rsid w:val="003B78D3"/>
    <w:rsid w:val="003D31A3"/>
    <w:rsid w:val="00422157"/>
    <w:rsid w:val="00426EBD"/>
    <w:rsid w:val="00441E69"/>
    <w:rsid w:val="004557DE"/>
    <w:rsid w:val="00467E15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D1F8A"/>
    <w:rsid w:val="00AF2AD4"/>
    <w:rsid w:val="00B0045A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DC585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7</cp:revision>
  <dcterms:created xsi:type="dcterms:W3CDTF">2022-04-04T18:02:00Z</dcterms:created>
  <dcterms:modified xsi:type="dcterms:W3CDTF">2023-05-20T09:09:00Z</dcterms:modified>
</cp:coreProperties>
</file>