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7B411BF8" w14:textId="77777777" w:rsidTr="00A24FDC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266E946F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5A39DA5B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B5539A" w:rsidRPr="002A02AD" w:rsidP="00B5539A" w14:paraId="0BDAFB66" w14:textId="77777777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KURZEMES REĢIONA </w:t>
            </w:r>
            <w:r w:rsidRPr="0047126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B5539A" w14:paraId="6AEB26BC" w14:textId="77777777">
            <w:pPr>
              <w:jc w:val="center"/>
            </w:pPr>
            <w:r>
              <w:rPr>
                <w:rFonts w:ascii="Times New Roman" w:hAnsi="Times New Roman"/>
                <w:spacing w:val="-2"/>
                <w:sz w:val="17"/>
                <w:szCs w:val="17"/>
              </w:rPr>
              <w:t>Ganību iela</w:t>
            </w:r>
            <w:r w:rsidRPr="00BB5A54" w:rsidR="00B5539A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63/67, Liepāja, LV-3401; tālr.:63404475; e-pasts</w:t>
            </w:r>
            <w:r w:rsidRPr="00682895" w:rsidR="00B5539A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5" w:history="1">
              <w:r w:rsidRPr="00682895" w:rsidR="00B5539A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kurzeme@vugd.gov.lv</w:t>
              </w:r>
            </w:hyperlink>
            <w:r w:rsidRPr="00BB5A54" w:rsidR="00B5539A">
              <w:rPr>
                <w:rFonts w:ascii="Times New Roman" w:hAnsi="Times New Roman"/>
                <w:spacing w:val="-2"/>
                <w:sz w:val="17"/>
                <w:szCs w:val="17"/>
              </w:rPr>
              <w:t>, www.vugd.gov.lv</w:t>
            </w:r>
          </w:p>
        </w:tc>
      </w:tr>
    </w:tbl>
    <w:p w:rsidR="00E227D8" w:rsidRPr="00E227D8" w:rsidP="00E227D8" w14:paraId="787AA9CD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57" w:type="dxa"/>
        <w:jc w:val="center"/>
        <w:tblLayout w:type="fixed"/>
        <w:tblLook w:val="0000"/>
      </w:tblPr>
      <w:tblGrid>
        <w:gridCol w:w="3135"/>
        <w:gridCol w:w="1400"/>
        <w:gridCol w:w="4722"/>
      </w:tblGrid>
      <w:tr w14:paraId="526F4129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14D1080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322D8D0C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1888C80C" w14:textId="5C6D6B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3C6">
              <w:rPr>
                <w:rFonts w:ascii="Times New Roman" w:hAnsi="Times New Roman"/>
                <w:sz w:val="24"/>
                <w:szCs w:val="24"/>
              </w:rPr>
              <w:t>Sabiedrība ar ierobežotu atbildību "Baltijas 1.valodu skola"</w:t>
            </w:r>
          </w:p>
        </w:tc>
      </w:tr>
      <w:tr w14:paraId="5C374921" w14:textId="77777777" w:rsidTr="00F408A7">
        <w:tblPrEx>
          <w:tblW w:w="925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135" w:type="dxa"/>
            <w:shd w:val="clear" w:color="auto" w:fill="auto"/>
          </w:tcPr>
          <w:p w:rsidR="00E227D8" w:rsidRPr="005D1C44" w:rsidP="00C522E2" w14:paraId="1123A2B4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1F25A0F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019C1752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65B212F2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4FFD548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23.05.2023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49F8BD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003C6" w14:paraId="37C3982F" w14:textId="059AB22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Nr.</w:t>
            </w:r>
            <w:r w:rsidR="00A003C6">
              <w:rPr>
                <w:rFonts w:ascii="Times New Roman" w:hAnsi="Times New Roman"/>
                <w:color w:val="000000"/>
                <w:sz w:val="24"/>
                <w:szCs w:val="24"/>
              </w:rPr>
              <w:t>40203018026</w:t>
            </w:r>
          </w:p>
        </w:tc>
      </w:tr>
      <w:tr w14:paraId="61102BA9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7B8DBFE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806FF25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0F76F135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</w:t>
            </w:r>
            <w:r w:rsidR="004E6B03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vai fiziskās personās kods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</w:tr>
      <w:tr w14:paraId="668B007A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shd w:val="clear" w:color="auto" w:fill="auto"/>
          </w:tcPr>
          <w:p w:rsidR="00E227D8" w:rsidRPr="005D1C44" w:rsidP="00A24FDC" w14:paraId="4467CF15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5D80268E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003C6" w14:paraId="1853EBD5" w14:textId="7ECDC9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03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Ventas iela 7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A003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003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Raņķi,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Raņķu pagasts</w:t>
            </w:r>
            <w:r w:rsidRPr="00A003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Kuldīgas novads, LV-3323</w:t>
            </w:r>
          </w:p>
        </w:tc>
      </w:tr>
      <w:tr w14:paraId="5CCE1D67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shd w:val="clear" w:color="auto" w:fill="auto"/>
          </w:tcPr>
          <w:p w:rsidR="00E227D8" w:rsidRPr="005D1C44" w:rsidP="00A24FDC" w14:paraId="7D9E27B3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76606F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60273FF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6A4AF279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5845080A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22/12-3.8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/53</w:t>
      </w:r>
    </w:p>
    <w:p w:rsidR="00C959F6" w:rsidP="00070E23" w14:paraId="6B5239AD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4C7B9E14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9077"/>
      </w:tblGrid>
      <w:tr w14:paraId="45A8C6E4" w14:textId="77777777" w:rsidTr="00F408A7">
        <w:tblPrEx>
          <w:tblW w:w="949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3D6C456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P="00A003C6" w14:paraId="7DAF359D" w14:textId="15B1D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003C6">
              <w:rPr>
                <w:rFonts w:ascii="Times New Roman" w:hAnsi="Times New Roman" w:cs="Times New Roman"/>
                <w:sz w:val="24"/>
              </w:rPr>
              <w:t>Viesu nams “Laidi” ar kadastra Nr. 62640020055002</w:t>
            </w:r>
            <w:r w:rsidRPr="00394D16" w:rsidR="00394D16">
              <w:rPr>
                <w:rFonts w:ascii="Times New Roman" w:hAnsi="Times New Roman" w:cs="Times New Roman"/>
                <w:sz w:val="24"/>
              </w:rPr>
              <w:t xml:space="preserve"> (turpmāk – Objekts)</w:t>
            </w:r>
          </w:p>
        </w:tc>
      </w:tr>
      <w:tr w14:paraId="28189309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76E2E03B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P="00E60393" w14:paraId="78C13B9B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4EE85038" w14:textId="77777777" w:rsidTr="00F408A7">
        <w:tblPrEx>
          <w:tblW w:w="9498" w:type="dxa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51CD7F2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P="00A003C6" w14:paraId="53932466" w14:textId="4F20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</w:t>
            </w:r>
            <w:r w:rsidR="00A003C6">
              <w:rPr>
                <w:rFonts w:ascii="Times New Roman" w:hAnsi="Times New Roman" w:cs="Times New Roman"/>
                <w:sz w:val="24"/>
              </w:rPr>
              <w:t xml:space="preserve">: “Jaunās </w:t>
            </w:r>
            <w:r w:rsidR="00A003C6">
              <w:rPr>
                <w:rFonts w:ascii="Times New Roman" w:hAnsi="Times New Roman" w:cs="Times New Roman"/>
                <w:sz w:val="24"/>
              </w:rPr>
              <w:t>Zives</w:t>
            </w:r>
            <w:r w:rsidR="00A003C6">
              <w:rPr>
                <w:rFonts w:ascii="Times New Roman" w:hAnsi="Times New Roman" w:cs="Times New Roman"/>
                <w:sz w:val="24"/>
              </w:rPr>
              <w:t>”, Laidu pagasts, Kuldīgas novads, LV-3317</w:t>
            </w:r>
          </w:p>
        </w:tc>
      </w:tr>
      <w:tr w14:paraId="211A1A9C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</w:tcPr>
          <w:p w:rsidR="00070E23" w:rsidRPr="00070E23" w14:paraId="415A5527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</w:tcPr>
          <w:p w:rsidR="00070E23" w:rsidRPr="00070E23" w14:paraId="418186B8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F7928D2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017B9D6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P="00A003C6" w14:paraId="7E514962" w14:textId="038AD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003C6" w:rsidR="00A003C6">
              <w:rPr>
                <w:rFonts w:ascii="Times New Roman" w:hAnsi="Times New Roman" w:cs="Times New Roman"/>
                <w:sz w:val="24"/>
              </w:rPr>
              <w:t xml:space="preserve">SIA “IZ </w:t>
            </w:r>
            <w:r w:rsidRPr="00A003C6" w:rsidR="00A003C6">
              <w:rPr>
                <w:rFonts w:ascii="Times New Roman" w:hAnsi="Times New Roman" w:cs="Times New Roman"/>
                <w:sz w:val="24"/>
              </w:rPr>
              <w:t>Comfort</w:t>
            </w:r>
            <w:r w:rsidRPr="00A003C6" w:rsidR="00A003C6">
              <w:rPr>
                <w:rFonts w:ascii="Times New Roman" w:hAnsi="Times New Roman" w:cs="Times New Roman"/>
                <w:sz w:val="24"/>
              </w:rPr>
              <w:t>”</w:t>
            </w:r>
          </w:p>
        </w:tc>
      </w:tr>
      <w:tr w14:paraId="3786303C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361FB4D1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P="00E60393" w14:paraId="79687610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17CF640B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</w:tcPr>
          <w:p w:rsidR="00E227D8" w:rsidRPr="00E227D8" w14:paraId="31F5415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14:paraId="28D894C0" w14:textId="2795D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D16">
              <w:rPr>
                <w:rFonts w:ascii="Times New Roman" w:hAnsi="Times New Roman" w:cs="Times New Roman"/>
                <w:sz w:val="24"/>
                <w:szCs w:val="24"/>
              </w:rPr>
              <w:t>Reģistrācijas Nr.</w:t>
            </w:r>
            <w:r w:rsidR="00A003C6">
              <w:t xml:space="preserve"> </w:t>
            </w:r>
            <w:r w:rsidRPr="00A003C6" w:rsidR="00A003C6">
              <w:rPr>
                <w:rFonts w:ascii="Times New Roman" w:hAnsi="Times New Roman" w:cs="Times New Roman"/>
                <w:sz w:val="24"/>
                <w:szCs w:val="24"/>
              </w:rPr>
              <w:t>40203280888</w:t>
            </w:r>
            <w:r w:rsidRPr="00394D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003C6" w:rsidR="00A003C6">
              <w:rPr>
                <w:rFonts w:ascii="Times New Roman" w:hAnsi="Times New Roman" w:cs="Times New Roman"/>
                <w:sz w:val="24"/>
                <w:szCs w:val="24"/>
              </w:rPr>
              <w:t xml:space="preserve">"Jaunās </w:t>
            </w:r>
            <w:r w:rsidRPr="00A003C6" w:rsidR="00A003C6">
              <w:rPr>
                <w:rFonts w:ascii="Times New Roman" w:hAnsi="Times New Roman" w:cs="Times New Roman"/>
                <w:sz w:val="24"/>
                <w:szCs w:val="24"/>
              </w:rPr>
              <w:t>Zives</w:t>
            </w:r>
            <w:r w:rsidRPr="00A003C6" w:rsidR="00A003C6">
              <w:rPr>
                <w:rFonts w:ascii="Times New Roman" w:hAnsi="Times New Roman" w:cs="Times New Roman"/>
                <w:sz w:val="24"/>
                <w:szCs w:val="24"/>
              </w:rPr>
              <w:t>", Laidu pagasts, Kuldīgas novads, LV-3317</w:t>
            </w:r>
          </w:p>
        </w:tc>
      </w:tr>
      <w:tr w14:paraId="104706C5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</w:tcPr>
          <w:p w:rsidR="00E227D8" w:rsidRPr="00070E23" w14:paraId="0A3DA8C1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P="00E60393" w14:paraId="7A7FB4C6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14:paraId="507AC6B3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0FDB6A5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P="008F1477" w14:paraId="6F8B5CFA" w14:textId="108BF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94D16">
              <w:rPr>
                <w:rFonts w:ascii="Times New Roman" w:hAnsi="Times New Roman" w:cs="Times New Roman"/>
                <w:sz w:val="24"/>
              </w:rPr>
              <w:t xml:space="preserve">nometnes vadītāja </w:t>
            </w:r>
            <w:r w:rsidR="00A003C6">
              <w:rPr>
                <w:rFonts w:ascii="Times New Roman" w:hAnsi="Times New Roman" w:cs="Times New Roman"/>
                <w:sz w:val="24"/>
              </w:rPr>
              <w:t xml:space="preserve">Modra </w:t>
            </w:r>
            <w:r w:rsidR="00A003C6">
              <w:rPr>
                <w:rFonts w:ascii="Times New Roman" w:hAnsi="Times New Roman" w:cs="Times New Roman"/>
                <w:sz w:val="24"/>
              </w:rPr>
              <w:t>Dzelstiņa</w:t>
            </w:r>
            <w:r w:rsidR="00394D16">
              <w:rPr>
                <w:rFonts w:ascii="Times New Roman" w:hAnsi="Times New Roman" w:cs="Times New Roman"/>
                <w:sz w:val="24"/>
              </w:rPr>
              <w:t xml:space="preserve"> 2023.gada 12.maija iesniegums, kas Valsts ugunsdzēsības un glābšanas dienesta Kurzemes reģiona pārvaldē (turpmāk – VUGD KRP)</w:t>
            </w:r>
            <w:r w:rsidR="00A003C6">
              <w:rPr>
                <w:rFonts w:ascii="Times New Roman" w:hAnsi="Times New Roman" w:cs="Times New Roman"/>
                <w:sz w:val="24"/>
              </w:rPr>
              <w:t xml:space="preserve"> reģistrēts ar Nr. 22/12-1.4/28</w:t>
            </w:r>
            <w:r w:rsidR="008F1477">
              <w:rPr>
                <w:rFonts w:ascii="Times New Roman" w:hAnsi="Times New Roman" w:cs="Times New Roman"/>
                <w:sz w:val="24"/>
              </w:rPr>
              <w:t>5</w:t>
            </w:r>
            <w:r w:rsidR="00394D16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5F7A57F6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11259FD1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070E23" w:rsidRPr="00070E23" w:rsidP="00B00630" w14:paraId="6B70BFC8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2552211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738D5F6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P="00A003C6" w14:paraId="1191762B" w14:textId="3BB190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3C6">
              <w:rPr>
                <w:rFonts w:ascii="Times New Roman" w:hAnsi="Times New Roman" w:cs="Times New Roman"/>
                <w:sz w:val="24"/>
                <w:szCs w:val="24"/>
              </w:rPr>
              <w:t xml:space="preserve">2.stāvu viesu mājas telpas </w:t>
            </w:r>
            <w:r w:rsidRPr="00A003C6" w:rsidR="00A003C6">
              <w:rPr>
                <w:rFonts w:ascii="Times New Roman" w:hAnsi="Times New Roman" w:cs="Times New Roman"/>
                <w:sz w:val="24"/>
                <w:szCs w:val="24"/>
              </w:rPr>
              <w:t xml:space="preserve">aprīkotas ar autonomajiem ugunsgrēka detektoriem. </w:t>
            </w:r>
            <w:r w:rsidR="00054E9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003C6" w:rsidR="00A003C6">
              <w:rPr>
                <w:rFonts w:ascii="Times New Roman" w:hAnsi="Times New Roman" w:cs="Times New Roman"/>
                <w:sz w:val="24"/>
                <w:szCs w:val="24"/>
              </w:rPr>
              <w:t>odrošinātas ar ugunsdz</w:t>
            </w:r>
            <w:r w:rsidR="00054E9F">
              <w:rPr>
                <w:rFonts w:ascii="Times New Roman" w:hAnsi="Times New Roman" w:cs="Times New Roman"/>
                <w:sz w:val="24"/>
                <w:szCs w:val="24"/>
              </w:rPr>
              <w:t xml:space="preserve">ēsības aparātiem. Teritorijā atrodas dīķis. </w:t>
            </w:r>
            <w:r w:rsidRPr="00394D16" w:rsidR="00394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4E9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394D16">
              <w:rPr>
                <w:rFonts w:ascii="Times New Roman" w:hAnsi="Times New Roman" w:cs="Times New Roman"/>
                <w:sz w:val="24"/>
                <w:szCs w:val="24"/>
              </w:rPr>
              <w:t>elpās, kurās nakšņos cilvēki</w:t>
            </w:r>
            <w:r w:rsidRPr="00394D16" w:rsidR="00394D16">
              <w:rPr>
                <w:rFonts w:ascii="Times New Roman" w:hAnsi="Times New Roman" w:cs="Times New Roman"/>
                <w:sz w:val="24"/>
                <w:szCs w:val="24"/>
              </w:rPr>
              <w:t xml:space="preserve"> izvietoti stāva evakuācijas plāni.</w:t>
            </w:r>
          </w:p>
          <w:p w:rsidR="00394D16" w:rsidRPr="00E227D8" w:rsidP="008F1477" w14:paraId="146F0666" w14:textId="5647A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Nometne “</w:t>
            </w:r>
            <w:r w:rsidR="00054E9F">
              <w:rPr>
                <w:rFonts w:ascii="Times New Roman" w:hAnsi="Times New Roman" w:cs="Times New Roman"/>
                <w:sz w:val="24"/>
                <w:szCs w:val="24"/>
              </w:rPr>
              <w:t>CEĻOTĀJS LAIKĀ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054E9F">
              <w:rPr>
                <w:rFonts w:ascii="Times New Roman" w:hAnsi="Times New Roman" w:cs="Times New Roman"/>
                <w:sz w:val="24"/>
                <w:szCs w:val="24"/>
              </w:rPr>
              <w:t>/ “TIME T</w:t>
            </w:r>
            <w:r w:rsidR="008F1477">
              <w:rPr>
                <w:rFonts w:ascii="Times New Roman" w:hAnsi="Times New Roman" w:cs="Times New Roman"/>
                <w:sz w:val="24"/>
                <w:szCs w:val="24"/>
              </w:rPr>
              <w:t>RAVELLER”. Nometnes norise no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F1477">
              <w:rPr>
                <w:rFonts w:ascii="Times New Roman" w:hAnsi="Times New Roman" w:cs="Times New Roman"/>
                <w:sz w:val="24"/>
                <w:szCs w:val="24"/>
              </w:rPr>
              <w:t>7.2023.-04.08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.2023. </w:t>
            </w:r>
            <w:r w:rsidRPr="00394D16">
              <w:rPr>
                <w:rFonts w:ascii="Times New Roman" w:hAnsi="Times New Roman" w:cs="Times New Roman"/>
                <w:sz w:val="24"/>
                <w:szCs w:val="24"/>
              </w:rPr>
              <w:t>Mak</w:t>
            </w:r>
            <w:r w:rsidR="00054E9F">
              <w:rPr>
                <w:rFonts w:ascii="Times New Roman" w:hAnsi="Times New Roman" w:cs="Times New Roman"/>
                <w:sz w:val="24"/>
                <w:szCs w:val="24"/>
              </w:rPr>
              <w:t>simālais dalībnieku skaits –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94D16">
              <w:rPr>
                <w:rFonts w:ascii="Times New Roman" w:hAnsi="Times New Roman" w:cs="Times New Roman"/>
                <w:sz w:val="24"/>
                <w:szCs w:val="24"/>
              </w:rPr>
              <w:t>Nometnes veids – diennakts nometne.</w:t>
            </w:r>
          </w:p>
        </w:tc>
      </w:tr>
      <w:tr w14:paraId="647A0058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1708A3B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070E23" w:rsidRPr="00070E23" w:rsidP="00B00630" w14:paraId="417C9C0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AAA06C8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376C275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P="00296305" w14:paraId="4B2DA8E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4E9F" w:rsidP="00296305" w14:paraId="0952CBFC" w14:textId="65EE40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>
              <w:t xml:space="preserve"> </w:t>
            </w:r>
            <w:r w:rsidRPr="00054E9F">
              <w:rPr>
                <w:rFonts w:ascii="Times New Roman" w:hAnsi="Times New Roman" w:cs="Times New Roman"/>
                <w:sz w:val="24"/>
                <w:szCs w:val="24"/>
              </w:rPr>
              <w:t>Objektā persona, kura izstrādājusi ugunsdrošības instrukciju un veikusi ugunsdrošības instruktāžu nav ieguvusi profesionālo izglītību ugunsdrošībā vai saņēm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usi apmācību ugunsdrošības jomā, k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ā rezultātā ir pārkāpts </w:t>
            </w:r>
            <w:r w:rsidRPr="00054E9F">
              <w:rPr>
                <w:rFonts w:ascii="Times New Roman" w:hAnsi="Times New Roman" w:cs="Times New Roman"/>
                <w:sz w:val="24"/>
                <w:szCs w:val="24"/>
              </w:rPr>
              <w:t>Ministru kabineta 2016.gada 19. aprīļa noteikumi Nr.238 “Ugunsdrošības noteikumi” (turpm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āk – Ugunsdrošības noteikumu 178</w:t>
            </w:r>
            <w:r w:rsidRPr="00054E9F">
              <w:rPr>
                <w:rFonts w:ascii="Times New Roman" w:hAnsi="Times New Roman" w:cs="Times New Roman"/>
                <w:sz w:val="24"/>
                <w:szCs w:val="24"/>
              </w:rPr>
              <w:t>.punkts).</w:t>
            </w:r>
          </w:p>
          <w:p w:rsidR="00054E9F" w:rsidP="00296305" w14:paraId="1A2607DF" w14:textId="4008AE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30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3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54E9F">
              <w:rPr>
                <w:rFonts w:ascii="Times New Roman" w:hAnsi="Times New Roman" w:cs="Times New Roman"/>
                <w:sz w:val="24"/>
                <w:szCs w:val="24"/>
              </w:rPr>
              <w:t>Objekta Ugunsdrošības instrukcija neatbilst Ugunsdrošības noteikumu 180.punkta prasībām, bet tieši nav iekļauta visa nepie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ciešamā informācija par objektu, kā rezultātā ir pārkāpts </w:t>
            </w:r>
            <w:r w:rsidRPr="00054E9F">
              <w:rPr>
                <w:rFonts w:ascii="Times New Roman" w:hAnsi="Times New Roman" w:cs="Times New Roman"/>
                <w:sz w:val="24"/>
                <w:szCs w:val="24"/>
              </w:rPr>
              <w:t>Ugunsdrošības noteikumu 180.punkts.</w:t>
            </w:r>
          </w:p>
          <w:p w:rsidR="00296305" w:rsidRPr="00E227D8" w:rsidP="00054E9F" w14:paraId="14661115" w14:textId="0E7EE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30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963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54E9F" w:rsidR="00054E9F">
              <w:rPr>
                <w:rFonts w:ascii="Times New Roman" w:hAnsi="Times New Roman" w:cs="Times New Roman"/>
                <w:sz w:val="24"/>
                <w:szCs w:val="24"/>
              </w:rPr>
              <w:t xml:space="preserve">Objektā evakuācijas izejas no viesu mājas nav apzīmēta ar Ugunsdrošības </w:t>
            </w:r>
            <w:r w:rsidR="00054E9F">
              <w:rPr>
                <w:rFonts w:ascii="Times New Roman" w:hAnsi="Times New Roman" w:cs="Times New Roman"/>
                <w:sz w:val="24"/>
                <w:szCs w:val="24"/>
              </w:rPr>
              <w:t xml:space="preserve">noteikumu 1.pielikuma 5.1. zīmi, kā rezultātā </w:t>
            </w:r>
            <w:r w:rsidRPr="00296305">
              <w:rPr>
                <w:rFonts w:ascii="Times New Roman" w:hAnsi="Times New Roman" w:cs="Times New Roman"/>
                <w:sz w:val="24"/>
                <w:szCs w:val="24"/>
              </w:rPr>
              <w:t xml:space="preserve">pārkāpts </w:t>
            </w:r>
            <w:r w:rsidRPr="00054E9F" w:rsidR="00054E9F">
              <w:rPr>
                <w:rFonts w:ascii="Times New Roman" w:hAnsi="Times New Roman" w:cs="Times New Roman"/>
                <w:sz w:val="24"/>
                <w:szCs w:val="24"/>
              </w:rPr>
              <w:t>Ugunsdrošības noteikumu 244.punkts.</w:t>
            </w:r>
          </w:p>
        </w:tc>
      </w:tr>
      <w:tr w14:paraId="6A3443F3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57D2EA51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070E23" w:rsidRPr="00070E23" w:rsidP="00B00630" w14:paraId="51740017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7F255258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721FBA0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14:paraId="4631CA2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96305">
              <w:rPr>
                <w:rFonts w:ascii="Times New Roman" w:hAnsi="Times New Roman" w:cs="Times New Roman"/>
                <w:b/>
                <w:sz w:val="24"/>
              </w:rPr>
              <w:t>nepieciešams novērst 6.punktā minētos pārkāpumus.</w:t>
            </w:r>
          </w:p>
        </w:tc>
      </w:tr>
      <w:tr w14:paraId="17389816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55D4F6CC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070E23" w:rsidRPr="00070E23" w:rsidP="00B00630" w14:paraId="660CE1A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46FCBB0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712F391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14:paraId="3BAF056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96305">
              <w:rPr>
                <w:rFonts w:ascii="Times New Roman" w:hAnsi="Times New Roman" w:cs="Times New Roman"/>
                <w:sz w:val="24"/>
              </w:rPr>
              <w:t>Ministru kabineta 2009.gada 1.septembra noteikumu Nr.981 “Bērnu nometņu organizēšanas un darba kārtība” 8.5.apakšpunkta prasībām.</w:t>
            </w:r>
          </w:p>
        </w:tc>
      </w:tr>
      <w:tr w14:paraId="37282F0A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0FE5F568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P="00E60393" w14:paraId="040461CA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5C3DA672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1BA1765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14:paraId="1C469E8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96305">
              <w:rPr>
                <w:rFonts w:ascii="Times New Roman" w:hAnsi="Times New Roman" w:cs="Times New Roman"/>
                <w:sz w:val="24"/>
              </w:rPr>
              <w:t>Valsts izglītības satura centrā.</w:t>
            </w:r>
          </w:p>
        </w:tc>
      </w:tr>
      <w:tr w14:paraId="456EBCAD" w14:textId="77777777" w:rsidTr="00F408A7">
        <w:tblPrEx>
          <w:tblW w:w="9498" w:type="dxa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44273CBB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P="00E227D8" w14:paraId="30519931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762AE8" w14:paraId="44490473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762AE8" w14:paraId="403C942E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P="00B245E2" w14:paraId="6F0D91D5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0921886E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471268" w14:paraId="76A0928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 w:rsidR="00F408A7">
              <w:rPr>
                <w:rFonts w:ascii="Times New Roman" w:hAnsi="Times New Roman"/>
                <w:color w:val="000000"/>
                <w:sz w:val="24"/>
                <w:szCs w:val="24"/>
              </w:rPr>
              <w:t>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Kurzemes </w:t>
            </w:r>
            <w:r w:rsidR="005C17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471268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>Ganību ielā 63/67, Liepājā, LV-3401</w:t>
            </w:r>
            <w:r w:rsidRPr="00E60393" w:rsid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2EBDF1BD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667B9988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47EFB8C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09A4A434" w14:textId="77777777" w:rsidTr="00762AE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P="00296305" w14:paraId="528F767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05">
              <w:rPr>
                <w:rFonts w:ascii="Times New Roman" w:hAnsi="Times New Roman" w:cs="Times New Roman"/>
                <w:sz w:val="24"/>
                <w:szCs w:val="24"/>
              </w:rPr>
              <w:t>VUGD KRP Ugunsdrošības uzraudzības un civilās aizsardzības nodaļas inspektore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64C08F7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296305" w14:paraId="4A4CB91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" w:type="dxa"/>
            <w:vAlign w:val="bottom"/>
          </w:tcPr>
          <w:p w:rsidR="00B245E2" w:rsidRPr="007D2C05" w:rsidP="00B245E2" w14:paraId="7C64D68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P="00296305" w14:paraId="4386137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I.Kirfa</w:t>
            </w:r>
          </w:p>
        </w:tc>
      </w:tr>
      <w:tr w14:paraId="7CA05D6A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P="00B245E2" w14:paraId="0C3C23A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7A3173F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5639EB6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0709664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P="00B245E2" w14:paraId="0EA575A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2F2C971B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5CADBA5A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7DAAB539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7D2C05" w14:paraId="0FD2FCD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P="007D2C05" w14:paraId="2C3A9E6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5FDB5DC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3A46996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18F7428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60C0ABA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5A85373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15737E34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0ABD5B26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1D5E7482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P="00762AE8" w14:paraId="4BA85F71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P="00441E69" w14:paraId="15623F14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P="00441E69" w14:paraId="751AB19D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66F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1488D94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679BE31B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0EA0E69B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5457097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2047212326"/>
      <w:docPartObj>
        <w:docPartGallery w:val="Page Numbers (Top of Page)"/>
        <w:docPartUnique/>
      </w:docPartObj>
    </w:sdtPr>
    <w:sdtContent>
      <w:p w:rsidR="00E227D8" w:rsidRPr="00762AE8" w14:paraId="5075E24F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F147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5577D57A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3FE9D67A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54E9F"/>
    <w:rsid w:val="00070E23"/>
    <w:rsid w:val="0015650A"/>
    <w:rsid w:val="00281811"/>
    <w:rsid w:val="00296305"/>
    <w:rsid w:val="002A02AD"/>
    <w:rsid w:val="003437F5"/>
    <w:rsid w:val="00346269"/>
    <w:rsid w:val="00394D16"/>
    <w:rsid w:val="003B78D3"/>
    <w:rsid w:val="00426EBD"/>
    <w:rsid w:val="00441E69"/>
    <w:rsid w:val="00471268"/>
    <w:rsid w:val="00483BBB"/>
    <w:rsid w:val="004901B0"/>
    <w:rsid w:val="004B03FF"/>
    <w:rsid w:val="004B095D"/>
    <w:rsid w:val="004E6B03"/>
    <w:rsid w:val="005C1753"/>
    <w:rsid w:val="005D1C44"/>
    <w:rsid w:val="005D635A"/>
    <w:rsid w:val="00635786"/>
    <w:rsid w:val="0065049A"/>
    <w:rsid w:val="00682895"/>
    <w:rsid w:val="006B389F"/>
    <w:rsid w:val="00736BC1"/>
    <w:rsid w:val="00762AE8"/>
    <w:rsid w:val="007665C9"/>
    <w:rsid w:val="00794977"/>
    <w:rsid w:val="00794DFA"/>
    <w:rsid w:val="007A187F"/>
    <w:rsid w:val="007D1897"/>
    <w:rsid w:val="007D2C05"/>
    <w:rsid w:val="00884E35"/>
    <w:rsid w:val="008F1477"/>
    <w:rsid w:val="00964438"/>
    <w:rsid w:val="0097786E"/>
    <w:rsid w:val="009B7CF7"/>
    <w:rsid w:val="00A003C6"/>
    <w:rsid w:val="00A025C5"/>
    <w:rsid w:val="00A03583"/>
    <w:rsid w:val="00A24FDC"/>
    <w:rsid w:val="00A47DBC"/>
    <w:rsid w:val="00A66FAF"/>
    <w:rsid w:val="00B00630"/>
    <w:rsid w:val="00B245E2"/>
    <w:rsid w:val="00B42A8D"/>
    <w:rsid w:val="00B44158"/>
    <w:rsid w:val="00B5539A"/>
    <w:rsid w:val="00B60EAD"/>
    <w:rsid w:val="00B97A08"/>
    <w:rsid w:val="00BA1B56"/>
    <w:rsid w:val="00BB499A"/>
    <w:rsid w:val="00BB5A54"/>
    <w:rsid w:val="00C33E3A"/>
    <w:rsid w:val="00C51BBF"/>
    <w:rsid w:val="00C522E2"/>
    <w:rsid w:val="00C946FD"/>
    <w:rsid w:val="00C959F6"/>
    <w:rsid w:val="00D639C2"/>
    <w:rsid w:val="00DB3B2E"/>
    <w:rsid w:val="00E0387C"/>
    <w:rsid w:val="00E227D8"/>
    <w:rsid w:val="00E60393"/>
    <w:rsid w:val="00F3463E"/>
    <w:rsid w:val="00F408A7"/>
    <w:rsid w:val="00FC4CBE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502E90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kurzeme@vugd.gov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2417</Words>
  <Characters>1379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Ilze Kirfa</cp:lastModifiedBy>
  <cp:revision>4</cp:revision>
  <dcterms:created xsi:type="dcterms:W3CDTF">2023-05-15T07:06:00Z</dcterms:created>
  <dcterms:modified xsi:type="dcterms:W3CDTF">2023-05-23T09:37:00Z</dcterms:modified>
</cp:coreProperties>
</file>