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420241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="00DF1B25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Agnese Ķerve</w:t>
            </w:r>
            <w:r w:rsidR="00DF1B2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0B4621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nr. 40008288512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17A411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Bērzu aleja 6-14, Ogre</w:t>
            </w:r>
            <w:r w:rsidR="00DF1B25">
              <w:rPr>
                <w:rFonts w:ascii="Times New Roman" w:hAnsi="Times New Roman"/>
                <w:color w:val="000000"/>
                <w:sz w:val="24"/>
                <w:szCs w:val="24"/>
              </w:rPr>
              <w:t>, LV-5001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D04B4" w14:paraId="3F05F6A2" w14:textId="64DAA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D04B4">
              <w:rPr>
                <w:rFonts w:ascii="Times New Roman" w:hAnsi="Times New Roman" w:cs="Times New Roman"/>
                <w:sz w:val="24"/>
              </w:rPr>
              <w:t xml:space="preserve">Bērnu dienas nometnei “Saules bērnu izzinošais piedzīvojums” paredzētās telpas </w:t>
            </w:r>
          </w:p>
        </w:tc>
      </w:tr>
      <w:tr w14:paraId="4748504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D04B4" w14:paraId="114AF2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04B4" w:rsidRPr="00E227D8" w14:paraId="03574D97" w14:textId="1B47A9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Ogres</w:t>
            </w:r>
            <w:r w:rsidR="002874F6">
              <w:rPr>
                <w:rFonts w:ascii="Times New Roman" w:hAnsi="Times New Roman" w:cs="Times New Roman"/>
                <w:sz w:val="24"/>
              </w:rPr>
              <w:t xml:space="preserve"> Mūzikas skolas lielajā zālē un 13. kabinetā (turpmāk </w:t>
            </w:r>
            <w:r w:rsidR="00D16BFF">
              <w:rPr>
                <w:rFonts w:ascii="Times New Roman" w:hAnsi="Times New Roman" w:cs="Times New Roman"/>
                <w:sz w:val="24"/>
              </w:rPr>
              <w:t>-</w:t>
            </w:r>
            <w:r w:rsidR="002874F6">
              <w:rPr>
                <w:rFonts w:ascii="Times New Roman" w:hAnsi="Times New Roman" w:cs="Times New Roman"/>
                <w:sz w:val="24"/>
              </w:rPr>
              <w:t xml:space="preserve"> nometnes telpas)</w:t>
            </w:r>
            <w:r w:rsidR="00D16BF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295CD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74F6">
              <w:rPr>
                <w:rFonts w:ascii="Times New Roman" w:hAnsi="Times New Roman" w:cs="Times New Roman"/>
                <w:sz w:val="24"/>
              </w:rPr>
              <w:t>Brīvības iela 50, Ogre, Ogres novads, LV-5001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3934D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74F6">
              <w:rPr>
                <w:rFonts w:ascii="Times New Roman" w:hAnsi="Times New Roman" w:cs="Times New Roman"/>
                <w:sz w:val="24"/>
              </w:rPr>
              <w:t>Ogres novada pašvaldība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 w:rsidRPr="00A64198">
              <w:rPr>
                <w:rFonts w:ascii="Times New Roman" w:hAnsi="Times New Roman" w:cs="Times New Roman"/>
                <w:sz w:val="24"/>
                <w:szCs w:val="24"/>
              </w:rPr>
              <w:t>90000024455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64198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īvības iela 33, Ogre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69508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Ogres novads</w:t>
            </w:r>
            <w:r w:rsidRPr="00A64198">
              <w:rPr>
                <w:rFonts w:ascii="Times New Roman" w:hAnsi="Times New Roman" w:cs="Times New Roman"/>
                <w:sz w:val="24"/>
                <w:szCs w:val="24"/>
              </w:rPr>
              <w:t>, LV-5001</w:t>
            </w:r>
            <w:r w:rsidR="00D16B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0619B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74F6">
              <w:rPr>
                <w:rFonts w:ascii="Times New Roman" w:hAnsi="Times New Roman" w:cs="Times New Roman"/>
                <w:sz w:val="24"/>
              </w:rPr>
              <w:t>Agneses Ķerves 2022.gada 12.aprīļa iesniegums Nr. b/n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D04B4" w14:paraId="3F05F6C0" w14:textId="7AFD3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4B4">
              <w:rPr>
                <w:rFonts w:ascii="Times New Roman" w:hAnsi="Times New Roman" w:cs="Times New Roman"/>
                <w:sz w:val="24"/>
                <w:szCs w:val="24"/>
              </w:rPr>
              <w:t xml:space="preserve">Nometnes telpas izvietotas trīsstāvu ēkā. </w:t>
            </w:r>
            <w:r w:rsidRPr="00DD04B4" w:rsidR="00DD04B4">
              <w:rPr>
                <w:rFonts w:ascii="Times New Roman" w:hAnsi="Times New Roman" w:cs="Times New Roman"/>
                <w:sz w:val="24"/>
                <w:szCs w:val="24"/>
              </w:rPr>
              <w:t xml:space="preserve">Nometnes </w:t>
            </w:r>
          </w:p>
        </w:tc>
      </w:tr>
      <w:tr w14:paraId="4CB6C4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16BFF" w14:paraId="75D72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6BFF" w:rsidRPr="00E227D8" w:rsidP="00DD04B4" w14:paraId="5AC4D89C" w14:textId="5B4BC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4B4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4B4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</w:t>
            </w:r>
          </w:p>
        </w:tc>
      </w:tr>
      <w:tr w14:paraId="45D2A6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D04B4" w14:paraId="457674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04B4" w:rsidRPr="00E227D8" w14:paraId="6C4FA0A4" w14:textId="51B9A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(turpmāk - Ugunsaizsardzības sistēma)</w:t>
            </w:r>
            <w:r w:rsidRPr="00DD0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BA8D5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74F6" w14:paraId="62595B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74F6" w:rsidRPr="00E227D8" w:rsidP="006773B6" w14:paraId="1917A886" w14:textId="6E97E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Nometnes telpās </w:t>
            </w:r>
            <w:r w:rsidR="00230110">
              <w:rPr>
                <w:rFonts w:ascii="Times New Roman" w:hAnsi="Times New Roman" w:cs="Times New Roman"/>
                <w:sz w:val="24"/>
                <w:szCs w:val="24"/>
              </w:rPr>
              <w:t xml:space="preserve">uz vairākām </w:t>
            </w:r>
            <w:r w:rsidR="006773B6">
              <w:rPr>
                <w:rFonts w:ascii="Times New Roman" w:hAnsi="Times New Roman" w:cs="Times New Roman"/>
                <w:sz w:val="24"/>
                <w:szCs w:val="24"/>
              </w:rPr>
              <w:t>Ugunsaizsardzības sistēmas ierīcēm vai to tuvum</w:t>
            </w:r>
            <w:r w:rsidR="00230110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6773B6">
              <w:rPr>
                <w:rFonts w:ascii="Times New Roman" w:hAnsi="Times New Roman" w:cs="Times New Roman"/>
                <w:sz w:val="24"/>
                <w:szCs w:val="24"/>
              </w:rPr>
              <w:t xml:space="preserve"> nav </w:t>
            </w:r>
          </w:p>
        </w:tc>
      </w:tr>
      <w:tr w14:paraId="512BEA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198" w14:paraId="29452E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198" w:rsidP="006773B6" w14:paraId="5E0717E1" w14:textId="5F02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piestiprināti identifikācijas numuri vai burti, kas neatbilst Latvijas standarta LVS CEN/TS 54-14</w:t>
            </w:r>
          </w:p>
        </w:tc>
      </w:tr>
      <w:tr w14:paraId="4AD28A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198" w14:paraId="2E464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198" w:rsidP="006773B6" w14:paraId="5A214EA2" w14:textId="46589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,,Ugunsgrēka atklāšanas un ugunsgrēka trauksmes sistēmas. 14.daļa: Norādījumi plānošanai,</w:t>
            </w:r>
          </w:p>
        </w:tc>
      </w:tr>
      <w:tr w14:paraId="5687C6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198" w14:paraId="326849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198" w:rsidP="00A64198" w14:paraId="65E32823" w14:textId="252B2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projektēšanai, montāžai, nodošanai ekspluatācijā,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lietošanai un ekspluatācijai” A.6.4.5. punkta </w:t>
            </w:r>
          </w:p>
        </w:tc>
      </w:tr>
      <w:tr w14:paraId="6C083E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73B6" w14:paraId="46F745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73B6" w:rsidP="00A64198" w14:paraId="172B1D1A" w14:textId="27F2A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198">
              <w:rPr>
                <w:rFonts w:ascii="Times New Roman" w:hAnsi="Times New Roman" w:cs="Times New Roman"/>
                <w:sz w:val="24"/>
                <w:szCs w:val="24"/>
              </w:rPr>
              <w:t>prasībām,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110">
              <w:rPr>
                <w:rFonts w:ascii="Times New Roman" w:hAnsi="Times New Roman" w:cs="Times New Roman"/>
                <w:sz w:val="24"/>
                <w:szCs w:val="24"/>
              </w:rPr>
              <w:t xml:space="preserve">kā </w:t>
            </w:r>
            <w:r w:rsidR="00D16BFF">
              <w:rPr>
                <w:rFonts w:ascii="Times New Roman" w:hAnsi="Times New Roman" w:cs="Times New Roman"/>
                <w:sz w:val="24"/>
                <w:szCs w:val="24"/>
              </w:rPr>
              <w:t>rezultātā ir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pārkāpta</w:t>
            </w:r>
            <w:r w:rsidR="00230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3B6">
              <w:rPr>
                <w:rFonts w:ascii="Times New Roman" w:hAnsi="Times New Roman" w:cs="Times New Roman"/>
                <w:sz w:val="24"/>
                <w:szCs w:val="24"/>
              </w:rPr>
              <w:t xml:space="preserve">Ministru </w:t>
            </w:r>
            <w:r w:rsidRPr="006773B6">
              <w:rPr>
                <w:rFonts w:ascii="Times New Roman" w:hAnsi="Times New Roman" w:cs="Times New Roman"/>
                <w:sz w:val="24"/>
                <w:szCs w:val="24"/>
              </w:rPr>
              <w:t>kabineta 2016.gada 19.aprīļa noteikumu Nr.238</w:t>
            </w:r>
          </w:p>
        </w:tc>
      </w:tr>
      <w:tr w14:paraId="1DBE78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73B6" w14:paraId="5AA01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73B6" w:rsidP="00230110" w14:paraId="4B552D7A" w14:textId="2FE27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3B6">
              <w:rPr>
                <w:rFonts w:ascii="Times New Roman" w:hAnsi="Times New Roman" w:cs="Times New Roman"/>
                <w:sz w:val="24"/>
                <w:szCs w:val="24"/>
              </w:rPr>
              <w:t xml:space="preserve"> “Ugunsdrošības noteikumi”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4198">
              <w:rPr>
                <w:rFonts w:ascii="Times New Roman" w:hAnsi="Times New Roman" w:cs="Times New Roman"/>
                <w:sz w:val="24"/>
                <w:szCs w:val="24"/>
              </w:rPr>
              <w:t>.punkta prasība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874F6" w14:paraId="3F05F6CC" w14:textId="4DA4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874F6" w:rsidR="002874F6">
              <w:rPr>
                <w:rFonts w:ascii="Times New Roman" w:hAnsi="Times New Roman" w:cs="Times New Roman"/>
                <w:sz w:val="24"/>
              </w:rPr>
              <w:t>novēršot atzinuma 6.punkta norādītos trūkumus, nav iebildumu</w:t>
            </w:r>
            <w:r w:rsidR="002874F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4F6" w:rsidR="002874F6">
              <w:rPr>
                <w:rFonts w:ascii="Times New Roman" w:hAnsi="Times New Roman" w:cs="Times New Roman"/>
                <w:sz w:val="24"/>
              </w:rPr>
              <w:t xml:space="preserve">nometnes telpu </w:t>
            </w:r>
          </w:p>
        </w:tc>
      </w:tr>
      <w:tr w14:paraId="55A25B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74F6" w14:paraId="1D1E14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74F6" w:rsidRPr="00E227D8" w:rsidP="006773B6" w14:paraId="25FF7E70" w14:textId="62839F8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874F6">
              <w:rPr>
                <w:rFonts w:ascii="Times New Roman" w:hAnsi="Times New Roman" w:cs="Times New Roman"/>
                <w:sz w:val="24"/>
              </w:rPr>
              <w:t>izmantošanai dienas nometnes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 w:rsidR="006773B6">
              <w:rPr>
                <w:rFonts w:ascii="Times New Roman" w:hAnsi="Times New Roman" w:cs="Times New Roman"/>
                <w:sz w:val="24"/>
              </w:rPr>
              <w:t>Saules bērnu izzinošais piedzīvojums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="006773B6">
              <w:rPr>
                <w:rFonts w:ascii="Times New Roman" w:hAnsi="Times New Roman" w:cs="Times New Roman"/>
                <w:sz w:val="24"/>
              </w:rPr>
              <w:t xml:space="preserve"> laika posmā no </w:t>
            </w:r>
          </w:p>
        </w:tc>
      </w:tr>
      <w:tr w14:paraId="6521B3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73B6" w14:paraId="49C49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73B6" w:rsidRPr="002874F6" w14:paraId="1608A800" w14:textId="6E8C5D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13.06.2022.-17.06.2022. vajadzībām.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64198" w14:paraId="3F05F6D2" w14:textId="0173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4B4" w:rsidR="00DD04B4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DD04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4B4" w:rsidR="00DD04B4">
              <w:rPr>
                <w:rFonts w:ascii="Times New Roman" w:hAnsi="Times New Roman" w:cs="Times New Roman"/>
                <w:sz w:val="24"/>
              </w:rPr>
              <w:t xml:space="preserve">noteikumu Nr. 981 </w:t>
            </w:r>
          </w:p>
        </w:tc>
      </w:tr>
      <w:tr w14:paraId="0B7061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198" w14:paraId="2A4CDF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198" w:rsidRPr="00E227D8" w14:paraId="62164560" w14:textId="5167DCB3">
            <w:pPr>
              <w:rPr>
                <w:rFonts w:ascii="Times New Roman" w:hAnsi="Times New Roman" w:cs="Times New Roman"/>
                <w:sz w:val="24"/>
              </w:rPr>
            </w:pPr>
            <w:r w:rsidRPr="00DD04B4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4B4">
              <w:rPr>
                <w:rFonts w:ascii="Times New Roman" w:hAnsi="Times New Roman" w:cs="Times New Roman"/>
                <w:sz w:val="24"/>
              </w:rPr>
              <w:t>8.5.apakšpukta prasībām</w:t>
            </w:r>
            <w:r w:rsidR="00D16BF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6318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4B4" w:rsidR="00DD04B4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2055F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5E5887" w:rsidR="00DD04B4">
              <w:rPr>
                <w:rFonts w:ascii="Times New Roman" w:hAnsi="Times New Roman"/>
                <w:sz w:val="24"/>
                <w:szCs w:val="28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DD04B4" w:rsidP="00DD04B4" w14:paraId="3F05F6E9" w14:textId="2C0F5FB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1158D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r w:rsidR="00A64198">
              <w:rPr>
                <w:rFonts w:ascii="Times New Roman" w:hAnsi="Times New Roman" w:cs="Times New Roman"/>
                <w:sz w:val="24"/>
                <w:szCs w:val="24"/>
              </w:rPr>
              <w:t>ogres.saulesskola@gmail.com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88440302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667A29E4"/>
    <w:multiLevelType w:val="hybridMultilevel"/>
    <w:tmpl w:val="4F1091F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30110"/>
    <w:rsid w:val="00260584"/>
    <w:rsid w:val="00281811"/>
    <w:rsid w:val="002874F6"/>
    <w:rsid w:val="003437F5"/>
    <w:rsid w:val="00346269"/>
    <w:rsid w:val="00387C99"/>
    <w:rsid w:val="00390F52"/>
    <w:rsid w:val="003B78D3"/>
    <w:rsid w:val="003E1AFC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5E5887"/>
    <w:rsid w:val="00635786"/>
    <w:rsid w:val="006773B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A64198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16BFF"/>
    <w:rsid w:val="00D639C2"/>
    <w:rsid w:val="00DB3B2E"/>
    <w:rsid w:val="00DD04B4"/>
    <w:rsid w:val="00DF1B25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D0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2078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Anna Kubliņa</cp:lastModifiedBy>
  <cp:revision>4</cp:revision>
  <dcterms:created xsi:type="dcterms:W3CDTF">2022-04-04T17:49:00Z</dcterms:created>
  <dcterms:modified xsi:type="dcterms:W3CDTF">2022-05-12T13:31:00Z</dcterms:modified>
</cp:coreProperties>
</file>