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2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131F4FF5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131F4FF4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131F4FF8" w14:textId="77777777" w:rsidTr="00A24FDC">
        <w:tblPrEx>
          <w:tblW w:w="0" w:type="auto"/>
          <w:jc w:val="center"/>
          <w:tblLook w:val="04A0"/>
        </w:tblPrEx>
        <w:trPr>
          <w:trHeight w:val="693"/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797B91" w:rsidRPr="00B77FE8" w:rsidP="00797B91" w14:paraId="131F4FF6" w14:textId="77777777">
            <w:pPr>
              <w:spacing w:line="194" w:lineRule="exact"/>
              <w:ind w:left="20" w:right="-45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 w:rsidRPr="00B77FE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VIDZEMES REĢIONA BRIGĀDE</w:t>
            </w:r>
          </w:p>
          <w:p w:rsidR="00E227D8" w:rsidP="00797B91" w14:paraId="131F4FF7" w14:textId="77777777">
            <w:pPr>
              <w:jc w:val="center"/>
            </w:pP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Tērbatas iela 9, Valmiera, LV-4201; tālr.: 64233468; e-pasts: vidzeme@vugd.gov.lv; www.vugd.gov.lv</w:t>
            </w:r>
          </w:p>
        </w:tc>
      </w:tr>
    </w:tbl>
    <w:p w:rsidR="00E227D8" w:rsidRPr="00E227D8" w:rsidP="00E227D8" w14:paraId="131F4FF9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131F4FFD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131F4FFA" w14:textId="4DC1189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Limbaži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131F4FFB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652CEB" w:rsidP="00A24FDC" w14:paraId="131F4FFC" w14:textId="4AA3DE3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CEB">
              <w:rPr>
                <w:rFonts w:ascii="Times New Roman" w:hAnsi="Times New Roman" w:cs="Times New Roman"/>
                <w:sz w:val="24"/>
                <w:szCs w:val="24"/>
              </w:rPr>
              <w:t>Biedrība</w:t>
            </w:r>
            <w:r w:rsidRPr="00652CEB">
              <w:rPr>
                <w:rFonts w:ascii="Times New Roman" w:hAnsi="Times New Roman" w:cs="Times New Roman"/>
                <w:sz w:val="24"/>
                <w:szCs w:val="24"/>
              </w:rPr>
              <w:t xml:space="preserve"> ” </w:t>
            </w:r>
            <w:r w:rsidRPr="00652CEB">
              <w:rPr>
                <w:rFonts w:ascii="Times New Roman" w:hAnsi="Times New Roman" w:cs="Times New Roman"/>
                <w:sz w:val="24"/>
                <w:szCs w:val="24"/>
              </w:rPr>
              <w:t>AMI nometnes</w:t>
            </w:r>
            <w:r w:rsidRPr="00652CEB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</w:p>
        </w:tc>
      </w:tr>
      <w:tr w14:paraId="131F5001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131F4FFE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31F4FF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131F5000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131F5005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131F5002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11.10.2022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31F5003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131F5004" w14:textId="1EA3B62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Reģistrācijas numurs</w:t>
            </w:r>
            <w:r w:rsidRPr="00652C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52CEB">
              <w:rPr>
                <w:rFonts w:ascii="Times New Roman" w:hAnsi="Times New Roman" w:cs="Times New Roman"/>
                <w:sz w:val="24"/>
                <w:szCs w:val="24"/>
              </w:rPr>
              <w:t>50008211491</w:t>
            </w:r>
          </w:p>
        </w:tc>
      </w:tr>
      <w:tr w14:paraId="131F5009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131F5006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31F5007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131F5008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</w:t>
            </w:r>
            <w:r w:rsidR="004E6B03">
              <w:rPr>
                <w:rFonts w:ascii="Times New Roman" w:hAnsi="Times New Roman"/>
                <w:color w:val="000000"/>
                <w:sz w:val="16"/>
                <w:szCs w:val="28"/>
              </w:rPr>
              <w:t xml:space="preserve"> vai fiziskās personās kods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)</w:t>
            </w:r>
          </w:p>
        </w:tc>
      </w:tr>
      <w:tr w14:paraId="131F500D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131F500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31F500B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652CEB" w:rsidP="00652CEB" w14:paraId="131F500C" w14:textId="54BF7239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2CEB">
              <w:rPr>
                <w:rFonts w:ascii="Times New Roman" w:hAnsi="Times New Roman" w:cs="Times New Roman"/>
                <w:sz w:val="24"/>
                <w:szCs w:val="24"/>
              </w:rPr>
              <w:t>Draudzības iela 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Valmiermuiža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Valmieras </w:t>
            </w:r>
            <w:r w:rsidRPr="00652CEB">
              <w:rPr>
                <w:rFonts w:ascii="Times New Roman" w:hAnsi="Times New Roman" w:cs="Times New Roman"/>
                <w:sz w:val="24"/>
                <w:szCs w:val="24"/>
              </w:rPr>
              <w:t>pagasts, Burtnieku novads, LV-4219</w:t>
            </w:r>
          </w:p>
        </w:tc>
      </w:tr>
      <w:tr w14:paraId="131F5011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131F500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31F500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131F5010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131F5012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131F5013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22/10-3.9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/274</w:t>
      </w:r>
    </w:p>
    <w:p w:rsidR="00C959F6" w:rsidP="00070E23" w14:paraId="131F5014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131F5015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131F5018" w14:textId="77777777" w:rsidTr="00070E23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131F501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131F5017" w14:textId="675BF8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652CEB" w:rsidR="00652CEB">
              <w:rPr>
                <w:rFonts w:ascii="Times New Roman" w:hAnsi="Times New Roman" w:cs="Times New Roman"/>
                <w:sz w:val="24"/>
                <w:szCs w:val="24"/>
              </w:rPr>
              <w:t>J.Endzelīna</w:t>
            </w:r>
            <w:r w:rsidRPr="00652CEB" w:rsidR="00652CEB">
              <w:rPr>
                <w:rFonts w:ascii="Times New Roman" w:hAnsi="Times New Roman" w:cs="Times New Roman"/>
                <w:sz w:val="24"/>
                <w:szCs w:val="24"/>
              </w:rPr>
              <w:t xml:space="preserve"> Kauguru pamatskola</w:t>
            </w:r>
            <w:r w:rsidRPr="00652CEB" w:rsidR="00652CEB">
              <w:rPr>
                <w:rFonts w:ascii="Times New Roman" w:hAnsi="Times New Roman" w:cs="Times New Roman"/>
                <w:sz w:val="24"/>
                <w:szCs w:val="24"/>
              </w:rPr>
              <w:t>s sporta zāle un vizuālās mākslas kabinets</w:t>
            </w:r>
          </w:p>
        </w:tc>
      </w:tr>
      <w:tr w14:paraId="131F501B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131F5019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131F501A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131F501E" w14:textId="77777777" w:rsidTr="00E60393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131F501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652CEB" w14:paraId="131F501D" w14:textId="2573AF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652CEB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652CEB" w:rsidR="00652CEB">
              <w:rPr>
                <w:rFonts w:ascii="Times New Roman" w:hAnsi="Times New Roman" w:cs="Times New Roman"/>
                <w:sz w:val="24"/>
                <w:szCs w:val="24"/>
              </w:rPr>
              <w:t xml:space="preserve">"Kauguru skola", </w:t>
            </w:r>
            <w:r w:rsidRPr="00652CEB" w:rsidR="00652CEB">
              <w:rPr>
                <w:rFonts w:ascii="Times New Roman" w:hAnsi="Times New Roman" w:cs="Times New Roman"/>
                <w:sz w:val="24"/>
                <w:szCs w:val="24"/>
              </w:rPr>
              <w:t>Kauguri, Kauguru pagasts,</w:t>
            </w:r>
            <w:r w:rsidRPr="00652CEB"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2CEB" w:rsidR="00652CEB">
              <w:rPr>
                <w:rFonts w:ascii="Times New Roman" w:hAnsi="Times New Roman" w:cs="Times New Roman"/>
                <w:sz w:val="24"/>
                <w:szCs w:val="24"/>
              </w:rPr>
              <w:t>Valmieras no</w:t>
            </w:r>
            <w:r w:rsidRPr="00652CEB" w:rsidR="00652CEB">
              <w:rPr>
                <w:rFonts w:ascii="Times New Roman" w:hAnsi="Times New Roman" w:cs="Times New Roman"/>
                <w:sz w:val="24"/>
                <w:szCs w:val="24"/>
              </w:rPr>
              <w:t xml:space="preserve">vads, </w:t>
            </w:r>
            <w:r w:rsidRPr="00652CEB" w:rsidR="00652CEB">
              <w:rPr>
                <w:rFonts w:ascii="Times New Roman" w:hAnsi="Times New Roman" w:cs="Times New Roman"/>
                <w:sz w:val="24"/>
                <w:szCs w:val="24"/>
              </w:rPr>
              <w:t>LV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52CEB" w:rsidR="00652CEB">
              <w:rPr>
                <w:rFonts w:ascii="Times New Roman" w:hAnsi="Times New Roman" w:cs="Times New Roman"/>
                <w:sz w:val="24"/>
                <w:szCs w:val="24"/>
              </w:rPr>
              <w:t>4224</w:t>
            </w:r>
          </w:p>
        </w:tc>
      </w:tr>
      <w:tr w14:paraId="131F5021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070E23" w:rsidRPr="00070E23" w14:paraId="131F501F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070E23" w:rsidRPr="00070E23" w14:paraId="131F502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31F5024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131F502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652CEB" w14:paraId="131F5023" w14:textId="3014CC3B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652CEB">
              <w:rPr>
                <w:rFonts w:ascii="Times New Roman" w:hAnsi="Times New Roman" w:cs="Times New Roman"/>
                <w:sz w:val="24"/>
              </w:rPr>
              <w:t xml:space="preserve">Valmieras novada pašvaldība </w:t>
            </w:r>
            <w:r w:rsidR="00652CEB">
              <w:rPr>
                <w:rFonts w:ascii="Times New Roman" w:hAnsi="Times New Roman"/>
                <w:color w:val="000000"/>
                <w:sz w:val="24"/>
                <w:szCs w:val="24"/>
              </w:rPr>
              <w:t>Reģistrācijas numurs</w:t>
            </w:r>
            <w:r w:rsidR="00652C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652CEB" w:rsidR="00652CE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90000043403</w:t>
            </w:r>
          </w:p>
        </w:tc>
      </w:tr>
      <w:tr w14:paraId="131F5027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131F5025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131F5026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131F502A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E227D8" w14:paraId="131F502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652CEB" w:rsidP="00652CEB" w14:paraId="131F5029" w14:textId="1D7F09A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652CE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Lāčplēša iela 2, Valmiera, Valmieras novads, LV-4201</w:t>
            </w:r>
          </w:p>
        </w:tc>
      </w:tr>
      <w:tr w14:paraId="131F502D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070E23" w14:paraId="131F502B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131F502C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 xml:space="preserve">(juridiskās personas </w:t>
            </w: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reģistrācijas numurs vai fiziskās personas kods; adrese)</w:t>
            </w:r>
          </w:p>
        </w:tc>
      </w:tr>
      <w:tr w14:paraId="131F5030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131F502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652CEB" w14:paraId="131F502F" w14:textId="13A4F4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652CEB">
              <w:rPr>
                <w:rFonts w:ascii="Times New Roman" w:hAnsi="Times New Roman" w:cs="Times New Roman"/>
                <w:sz w:val="24"/>
                <w:szCs w:val="24"/>
              </w:rPr>
              <w:t>Ilzes Skrastiņas</w:t>
            </w:r>
            <w:r w:rsidRPr="00E67B42" w:rsidR="00652CEB">
              <w:rPr>
                <w:rFonts w:ascii="Times New Roman" w:hAnsi="Times New Roman" w:cs="Times New Roman"/>
                <w:sz w:val="24"/>
                <w:szCs w:val="24"/>
              </w:rPr>
              <w:t xml:space="preserve"> ( nometņu v</w:t>
            </w:r>
            <w:r w:rsidR="00652CEB">
              <w:rPr>
                <w:rFonts w:ascii="Times New Roman" w:hAnsi="Times New Roman" w:cs="Times New Roman"/>
                <w:sz w:val="24"/>
                <w:szCs w:val="24"/>
              </w:rPr>
              <w:t xml:space="preserve">adītāja apliecības </w:t>
            </w:r>
            <w:bookmarkStart w:id="0" w:name="_GoBack"/>
            <w:r w:rsidRPr="00A63498" w:rsidR="00652CEB">
              <w:rPr>
                <w:rFonts w:ascii="Times New Roman" w:hAnsi="Times New Roman" w:cs="Times New Roman"/>
                <w:sz w:val="24"/>
                <w:szCs w:val="24"/>
              </w:rPr>
              <w:t xml:space="preserve">nr. </w:t>
            </w:r>
            <w:r w:rsidRPr="00A63498">
              <w:rPr>
                <w:rFonts w:ascii="Times New Roman" w:hAnsi="Times New Roman" w:cs="Times New Roman"/>
              </w:rPr>
              <w:t>117-00009</w:t>
            </w:r>
            <w:bookmarkEnd w:id="0"/>
            <w:r w:rsidRPr="00E67B42" w:rsidR="00652CEB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</w:p>
        </w:tc>
      </w:tr>
      <w:tr w14:paraId="3C3BD3ED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652CEB" w14:paraId="38A23F0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652CEB" w:rsidRPr="00E227D8" w:rsidP="00652CEB" w14:paraId="4358AEEF" w14:textId="28C07E97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2022. gada  28. septembr</w:t>
            </w:r>
            <w:r w:rsidRPr="00E67B42">
              <w:rPr>
                <w:rFonts w:ascii="Times New Roman" w:hAnsi="Times New Roman" w:cs="Times New Roman"/>
                <w:sz w:val="24"/>
                <w:szCs w:val="24"/>
              </w:rPr>
              <w:t>a iesniegums.</w:t>
            </w:r>
          </w:p>
        </w:tc>
      </w:tr>
      <w:tr w14:paraId="131F5033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131F503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131F503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31F5036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131F503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A63498" w14:paraId="131F5035" w14:textId="731952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2CEB" w:rsidR="00652CEB">
              <w:rPr>
                <w:rFonts w:ascii="Times New Roman" w:hAnsi="Times New Roman" w:cs="Times New Roman"/>
                <w:sz w:val="24"/>
                <w:szCs w:val="24"/>
              </w:rPr>
              <w:t>J.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2CEB" w:rsidR="00652CEB">
              <w:rPr>
                <w:rFonts w:ascii="Times New Roman" w:hAnsi="Times New Roman" w:cs="Times New Roman"/>
                <w:sz w:val="24"/>
                <w:szCs w:val="24"/>
              </w:rPr>
              <w:t xml:space="preserve">Endzelīna Kauguru pamatskolas sporta </w:t>
            </w:r>
          </w:p>
        </w:tc>
      </w:tr>
      <w:tr w14:paraId="22277405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A63498" w14:paraId="3CDCC1C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A63498" w:rsidRPr="00E227D8" w:rsidP="00A63498" w14:paraId="7C03357A" w14:textId="277EFC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2CEB">
              <w:rPr>
                <w:rFonts w:ascii="Times New Roman" w:hAnsi="Times New Roman" w:cs="Times New Roman"/>
                <w:sz w:val="24"/>
                <w:szCs w:val="24"/>
              </w:rPr>
              <w:t>zāle un vizuālās mākslas kabinets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aprīkoti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ar </w:t>
            </w:r>
            <w:r w:rsidRPr="00E67B42">
              <w:rPr>
                <w:rFonts w:ascii="Times New Roman" w:hAnsi="Times New Roman" w:cs="Times New Roman"/>
                <w:sz w:val="24"/>
                <w:szCs w:val="24"/>
              </w:rPr>
              <w:t xml:space="preserve"> automātisko ugunsgrēka  atklāšanas un </w:t>
            </w:r>
          </w:p>
        </w:tc>
      </w:tr>
      <w:tr w14:paraId="41BB8E37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A63498" w14:paraId="29C0CB3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A63498" w:rsidRPr="00652CEB" w:rsidP="00A63498" w14:paraId="64418C98" w14:textId="534BB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7B42">
              <w:rPr>
                <w:rFonts w:ascii="Times New Roman" w:hAnsi="Times New Roman" w:cs="Times New Roman"/>
                <w:sz w:val="24"/>
                <w:szCs w:val="24"/>
              </w:rPr>
              <w:t>trauksmes signalizācijas sistēmu, ugunsdzēsības aparātiem,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evakuācijas ceļi brīvi</w:t>
            </w:r>
            <w:r w:rsidRPr="00E67B4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131F5039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131F5037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131F503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31F503C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131F503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131F503B" w14:textId="7A7199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Nav konstatēti</w:t>
            </w:r>
          </w:p>
        </w:tc>
      </w:tr>
      <w:tr w14:paraId="131F503F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131F503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131F503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31F5042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131F504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131F5041" w14:textId="15076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 w:rsidR="00E60393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652CEB">
              <w:rPr>
                <w:rFonts w:ascii="Times New Roman" w:hAnsi="Times New Roman" w:cs="Times New Roman"/>
                <w:sz w:val="24"/>
                <w:szCs w:val="24"/>
              </w:rPr>
              <w:t>J.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2CEB">
              <w:rPr>
                <w:rFonts w:ascii="Times New Roman" w:hAnsi="Times New Roman" w:cs="Times New Roman"/>
                <w:sz w:val="24"/>
                <w:szCs w:val="24"/>
              </w:rPr>
              <w:t>Endzelīna Kauguru pamatskolas sporta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2CEB">
              <w:rPr>
                <w:rFonts w:ascii="Times New Roman" w:hAnsi="Times New Roman" w:cs="Times New Roman"/>
                <w:sz w:val="24"/>
                <w:szCs w:val="24"/>
              </w:rPr>
              <w:t>zāle un vizuālās mākslas kabinets</w:t>
            </w:r>
          </w:p>
        </w:tc>
      </w:tr>
      <w:tr w14:paraId="6E2B4F5B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A63498" w14:paraId="58E3CF1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A63498" w:rsidRPr="00E227D8" w:rsidP="00A63498" w14:paraId="368D84C5" w14:textId="3BA33C45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652CEB">
              <w:rPr>
                <w:rFonts w:ascii="Times New Roman" w:hAnsi="Times New Roman" w:cs="Times New Roman"/>
                <w:sz w:val="24"/>
                <w:szCs w:val="24"/>
              </w:rPr>
              <w:t xml:space="preserve">"Kauguru skola",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Kauguros</w:t>
            </w:r>
            <w:r w:rsidRPr="00652CEB">
              <w:rPr>
                <w:rFonts w:ascii="Times New Roman" w:hAnsi="Times New Roman" w:cs="Times New Roman"/>
                <w:sz w:val="24"/>
                <w:szCs w:val="24"/>
              </w:rPr>
              <w:t>, 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auguru pagastā</w:t>
            </w:r>
            <w:r w:rsidRPr="00652CEB">
              <w:rPr>
                <w:rFonts w:ascii="Times New Roman" w:hAnsi="Times New Roman" w:cs="Times New Roman"/>
                <w:sz w:val="24"/>
                <w:szCs w:val="24"/>
              </w:rPr>
              <w:t>, Valmieras no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vadā</w:t>
            </w:r>
            <w:r w:rsidRPr="00652CEB">
              <w:rPr>
                <w:rFonts w:ascii="Times New Roman" w:hAnsi="Times New Roman" w:cs="Times New Roman"/>
                <w:sz w:val="24"/>
                <w:szCs w:val="24"/>
              </w:rPr>
              <w:t>, LV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52CEB">
              <w:rPr>
                <w:rFonts w:ascii="Times New Roman" w:hAnsi="Times New Roman" w:cs="Times New Roman"/>
                <w:sz w:val="24"/>
                <w:szCs w:val="24"/>
              </w:rPr>
              <w:t>4224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95A87">
              <w:rPr>
                <w:rFonts w:ascii="Times New Roman" w:hAnsi="Times New Roman" w:cs="Times New Roman"/>
                <w:sz w:val="24"/>
                <w:szCs w:val="24"/>
              </w:rPr>
              <w:t xml:space="preserve">atbilst ugunsdrošības prasībām un var izmantot dienas  nometnes organizēšanai no </w:t>
            </w:r>
          </w:p>
        </w:tc>
      </w:tr>
      <w:tr w14:paraId="6BE81E77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A63498" w14:paraId="5EF6122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A63498" w:rsidRPr="00652CEB" w:rsidP="00A63498" w14:paraId="21238D15" w14:textId="3AD50A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24.10</w:t>
            </w:r>
            <w:r w:rsidRPr="00795A87">
              <w:rPr>
                <w:rFonts w:ascii="Times New Roman" w:hAnsi="Times New Roman" w:cs="Times New Roman"/>
                <w:sz w:val="24"/>
                <w:szCs w:val="24"/>
              </w:rPr>
              <w:t>.2022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.-28.10</w:t>
            </w:r>
            <w:r w:rsidRPr="00795A87">
              <w:rPr>
                <w:rFonts w:ascii="Times New Roman" w:hAnsi="Times New Roman" w:cs="Times New Roman"/>
                <w:sz w:val="24"/>
                <w:szCs w:val="24"/>
              </w:rPr>
              <w:t>.2022.</w:t>
            </w:r>
          </w:p>
        </w:tc>
      </w:tr>
      <w:tr w14:paraId="131F5045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131F504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131F5044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31F5048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131F504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060BB1" w14:paraId="131F5047" w14:textId="02A27E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 xml:space="preserve">Atzinums </w:t>
            </w:r>
            <w:r w:rsidR="00060BB1">
              <w:rPr>
                <w:rFonts w:ascii="Times New Roman" w:hAnsi="Times New Roman" w:cs="Times New Roman"/>
                <w:sz w:val="24"/>
              </w:rPr>
              <w:t>izdots</w:t>
            </w:r>
            <w:r w:rsidRPr="00E227D8">
              <w:rPr>
                <w:rFonts w:ascii="Times New Roman" w:hAnsi="Times New Roman" w:cs="Times New Roman"/>
                <w:sz w:val="24"/>
              </w:rPr>
              <w:t xml:space="preserve"> saskaņā ar: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E67B42">
              <w:rPr>
                <w:rFonts w:ascii="Times New Roman" w:hAnsi="Times New Roman" w:cs="Times New Roman"/>
                <w:sz w:val="24"/>
                <w:szCs w:val="24"/>
              </w:rPr>
              <w:t>Ministru kabineta 2009.gada 01.septembra noteikumu Nr. 981 „ Bērnu nometņu organizēšana un darbības kārtība ” 8.5.apakšpunktu.</w:t>
            </w:r>
          </w:p>
        </w:tc>
      </w:tr>
      <w:tr w14:paraId="131F504B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131F5049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131F504A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131F504E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131F504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131F504D" w14:textId="125405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>
              <w:rPr>
                <w:rFonts w:ascii="Times New Roman" w:hAnsi="Times New Roman" w:cs="Times New Roman"/>
                <w:sz w:val="24"/>
              </w:rPr>
              <w:t xml:space="preserve"> Valmieras novada pašvaldībā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  <w:tr w14:paraId="131F5051" w14:textId="77777777" w:rsidTr="004B095D">
        <w:tblPrEx>
          <w:tblW w:w="0" w:type="auto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131F504F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227D8" w14:paraId="131F5050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762AE8" w14:paraId="131F5052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762AE8" w14:paraId="131F5053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</w:p>
    <w:p w:rsidR="00B245E2" w:rsidRPr="007D2C05" w:rsidP="00B245E2" w14:paraId="131F5054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 xml:space="preserve">Atzinumu var apstrīdēt </w:t>
      </w:r>
      <w:r w:rsidRPr="007D2C05">
        <w:rPr>
          <w:rFonts w:ascii="Times New Roman" w:hAnsi="Times New Roman" w:cs="Times New Roman"/>
          <w:sz w:val="24"/>
          <w:szCs w:val="24"/>
        </w:rPr>
        <w:t>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131F5056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CB3357" w14:paraId="131F5055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Vidzemes </w:t>
            </w:r>
            <w:r w:rsidR="002D69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>brigādes komandierim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>Tērbatas ielā 9, Valmierā, LV-4201</w:t>
            </w:r>
            <w:r w:rsidRPr="00E60393" w:rsid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131F5058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131F5057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131F5059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131F505F" w14:textId="77777777" w:rsidTr="00762AE8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A63498" w:rsidRPr="007D2C05" w:rsidP="00A63498" w14:paraId="131F505A" w14:textId="3C4536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Vidzemes reģiona brigādes Ugunsdrošības uzraudzības un civilās aizsardzības nodaļas inspektore</w:t>
            </w:r>
          </w:p>
        </w:tc>
        <w:tc>
          <w:tcPr>
            <w:tcW w:w="284" w:type="dxa"/>
            <w:vAlign w:val="bottom"/>
          </w:tcPr>
          <w:p w:rsidR="00A63498" w:rsidRPr="007D2C05" w:rsidP="00A63498" w14:paraId="131F505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A63498" w:rsidRPr="007D2C05" w:rsidP="00A63498" w14:paraId="131F505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A63498" w:rsidRPr="007D2C05" w:rsidP="00A63498" w14:paraId="131F505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A63498" w:rsidRPr="007D2C05" w:rsidP="00A63498" w14:paraId="131F505E" w14:textId="4657BC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Jeļena Bohane-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Kirilko</w:t>
            </w:r>
          </w:p>
        </w:tc>
      </w:tr>
      <w:tr w14:paraId="131F5065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A63498" w:rsidRPr="00B245E2" w:rsidP="00A63498" w14:paraId="131F506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A63498" w:rsidRPr="00B245E2" w:rsidP="00A63498" w14:paraId="131F506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A63498" w:rsidRPr="00B245E2" w:rsidP="00A63498" w14:paraId="131F506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A63498" w:rsidRPr="00B245E2" w:rsidP="00A63498" w14:paraId="131F506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A63498" w:rsidRPr="00B245E2" w:rsidP="00A63498" w14:paraId="131F506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131F5066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131F5067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131F506B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P="007D2C05" w14:paraId="131F506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7D2C05" w:rsidP="007D2C05" w14:paraId="131F506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131F506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131F506F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131F506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131F506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131F506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131F5070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131F5071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D2C05" w14:paraId="131F5072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RPr="00762AE8" w:rsidP="00762AE8" w14:paraId="131F5073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131F5074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 xml:space="preserve">DOKUMENTS PARAKSTĪTS AR DROŠU ELEKTRONISKO </w:t>
      </w:r>
      <w:r w:rsidRPr="00762AE8">
        <w:rPr>
          <w:rFonts w:ascii="Times New Roman" w:hAnsi="Times New Roman" w:cs="Times New Roman"/>
          <w:sz w:val="24"/>
          <w:szCs w:val="24"/>
        </w:rPr>
        <w:t>PARAKSTU UN SATUR</w:t>
      </w:r>
    </w:p>
    <w:p w:rsidR="00762AE8" w:rsidRPr="00762AE8" w:rsidP="00441E69" w14:paraId="131F5075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F2AD4">
      <w:headerReference w:type="even" r:id="rId5"/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131F507B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131F507C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131F507E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131F5078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228279298"/>
      <w:docPartObj>
        <w:docPartGallery w:val="Page Numbers (Top of Page)"/>
        <w:docPartUnique/>
      </w:docPartObj>
    </w:sdtPr>
    <w:sdtContent>
      <w:p w:rsidR="00E227D8" w:rsidRPr="00762AE8" w14:paraId="131F5079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131F507A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131F507D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3677C"/>
    <w:rsid w:val="00060BB1"/>
    <w:rsid w:val="00070E23"/>
    <w:rsid w:val="00105EDB"/>
    <w:rsid w:val="0015650A"/>
    <w:rsid w:val="001A004B"/>
    <w:rsid w:val="0025180B"/>
    <w:rsid w:val="00276E52"/>
    <w:rsid w:val="00281811"/>
    <w:rsid w:val="002D69C2"/>
    <w:rsid w:val="00317542"/>
    <w:rsid w:val="003437F5"/>
    <w:rsid w:val="00346269"/>
    <w:rsid w:val="003B78D3"/>
    <w:rsid w:val="00426EBD"/>
    <w:rsid w:val="00441E69"/>
    <w:rsid w:val="00483BBB"/>
    <w:rsid w:val="004901B0"/>
    <w:rsid w:val="004A6126"/>
    <w:rsid w:val="004B03FF"/>
    <w:rsid w:val="004B095D"/>
    <w:rsid w:val="004E6B03"/>
    <w:rsid w:val="00594CE4"/>
    <w:rsid w:val="005D1C44"/>
    <w:rsid w:val="005D635A"/>
    <w:rsid w:val="00635786"/>
    <w:rsid w:val="00652CEB"/>
    <w:rsid w:val="00724ED0"/>
    <w:rsid w:val="00736BC1"/>
    <w:rsid w:val="00762AE8"/>
    <w:rsid w:val="007665C9"/>
    <w:rsid w:val="00794977"/>
    <w:rsid w:val="00794DFA"/>
    <w:rsid w:val="00795A87"/>
    <w:rsid w:val="00797B91"/>
    <w:rsid w:val="007A187F"/>
    <w:rsid w:val="007D2C05"/>
    <w:rsid w:val="00884E35"/>
    <w:rsid w:val="00964438"/>
    <w:rsid w:val="0097786E"/>
    <w:rsid w:val="00A025C5"/>
    <w:rsid w:val="00A24FDC"/>
    <w:rsid w:val="00A47DBC"/>
    <w:rsid w:val="00A63498"/>
    <w:rsid w:val="00AF2AD4"/>
    <w:rsid w:val="00B00630"/>
    <w:rsid w:val="00B245E2"/>
    <w:rsid w:val="00B42A8D"/>
    <w:rsid w:val="00B42FA5"/>
    <w:rsid w:val="00B5539A"/>
    <w:rsid w:val="00B60EAD"/>
    <w:rsid w:val="00B660CC"/>
    <w:rsid w:val="00B77FE8"/>
    <w:rsid w:val="00B97A08"/>
    <w:rsid w:val="00C33E3A"/>
    <w:rsid w:val="00C51BBF"/>
    <w:rsid w:val="00C522E2"/>
    <w:rsid w:val="00C946FD"/>
    <w:rsid w:val="00C959F6"/>
    <w:rsid w:val="00CB3357"/>
    <w:rsid w:val="00D639C2"/>
    <w:rsid w:val="00DB3B2E"/>
    <w:rsid w:val="00E0387C"/>
    <w:rsid w:val="00E227D8"/>
    <w:rsid w:val="00E60393"/>
    <w:rsid w:val="00E67B42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131F4FF4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Galv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Kj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  <w:style w:type="paragraph" w:styleId="NoSpacing">
    <w:name w:val="No Spacing"/>
    <w:uiPriority w:val="1"/>
    <w:qFormat/>
    <w:rsid w:val="00652CE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3.xml" /><Relationship Id="rId11" Type="http://schemas.openxmlformats.org/officeDocument/2006/relationships/theme" Target="theme/theme1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openxmlformats.org/officeDocument/2006/relationships/header" Target="header3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1922</Words>
  <Characters>1097</Characters>
  <Application>Microsoft Office Word</Application>
  <DocSecurity>0</DocSecurity>
  <Lines>9</Lines>
  <Paragraphs>6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3013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Jeļena Bohane</cp:lastModifiedBy>
  <cp:revision>4</cp:revision>
  <dcterms:created xsi:type="dcterms:W3CDTF">2022-04-04T18:02:00Z</dcterms:created>
  <dcterms:modified xsi:type="dcterms:W3CDTF">2022-10-10T11:38:00Z</dcterms:modified>
</cp:coreProperties>
</file>