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058DEB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76AEF0C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1EEEB1F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5C64B7D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462F17CB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6D415558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17B09B4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24.10.2022</w:t>
            </w:r>
          </w:p>
        </w:tc>
      </w:tr>
    </w:tbl>
    <w:p w:rsidR="00BC67F6" w:rsidRPr="008A3DA7" w:rsidP="00BC67F6" w14:paraId="7E74026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F4DC7C7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7181B" w14:paraId="438D5049" w14:textId="646E754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938D0" w:rsidR="00E7181B">
              <w:rPr>
                <w:bCs/>
                <w:sz w:val="24"/>
                <w:lang w:val="lv-LV"/>
              </w:rPr>
              <w:t>Bērnu dienas nometne “Rudens Mākslas vingrošanas nometne</w:t>
            </w:r>
            <w:r w:rsidR="00E7181B">
              <w:rPr>
                <w:bCs/>
                <w:sz w:val="24"/>
                <w:lang w:val="lv-LV"/>
              </w:rPr>
              <w:t>”</w:t>
            </w:r>
          </w:p>
        </w:tc>
      </w:tr>
      <w:tr w14:paraId="46985639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E7181B" w14:paraId="05F5ED2C" w14:textId="31EABF2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7181B">
              <w:rPr>
                <w:sz w:val="24"/>
                <w:lang w:val="lv-LV"/>
              </w:rPr>
              <w:t xml:space="preserve">Telpu lietotājs - </w:t>
            </w:r>
            <w:r w:rsidRPr="00E7181B" w:rsidR="00E7181B">
              <w:rPr>
                <w:sz w:val="24"/>
                <w:lang w:val="lv-LV"/>
              </w:rPr>
              <w:t>Jūrmalas Sporta skola, reģistrācijas Nr.</w:t>
            </w:r>
            <w:r w:rsidRPr="00657389" w:rsidR="003C14FB">
              <w:rPr>
                <w:sz w:val="24"/>
                <w:lang w:val="lv-LV"/>
              </w:rPr>
              <w:t xml:space="preserve"> 90009249367</w:t>
            </w:r>
          </w:p>
        </w:tc>
      </w:tr>
      <w:tr w14:paraId="2F6DF44C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5936DE" w14:paraId="5D30AD1C" w14:textId="6901BBF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938D0" w:rsidR="005936DE">
              <w:rPr>
                <w:sz w:val="24"/>
                <w:lang w:val="lv-LV"/>
              </w:rPr>
              <w:t>Rūpniecības iela 13</w:t>
            </w:r>
            <w:r w:rsidR="005936DE">
              <w:rPr>
                <w:sz w:val="24"/>
                <w:lang w:val="lv-LV"/>
              </w:rPr>
              <w:t>, Jūrmala</w:t>
            </w:r>
            <w:r w:rsidR="00575FBF">
              <w:rPr>
                <w:sz w:val="24"/>
                <w:lang w:val="lv-LV"/>
              </w:rPr>
              <w:t xml:space="preserve">, </w:t>
            </w:r>
            <w:r w:rsidRPr="005938D0" w:rsidR="00575FBF">
              <w:rPr>
                <w:sz w:val="24"/>
                <w:lang w:val="lv-LV"/>
              </w:rPr>
              <w:t>Jūrmalas Mežmalas pamatskola</w:t>
            </w:r>
          </w:p>
        </w:tc>
      </w:tr>
      <w:tr w14:paraId="0189F4EE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5936DE" w14:paraId="2841DB62" w14:textId="5E8F8D4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936DE">
              <w:rPr>
                <w:sz w:val="24"/>
                <w:lang w:val="lv-LV"/>
              </w:rPr>
              <w:t>21.10.2022. vides veselības analītiķes Jeļena Gorjačeva</w:t>
            </w:r>
          </w:p>
        </w:tc>
      </w:tr>
      <w:tr w14:paraId="423C1A6C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720BA4" w14:paraId="2485F606" w14:textId="4534038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20BA4">
              <w:rPr>
                <w:b/>
                <w:sz w:val="24"/>
                <w:lang w:val="lv-LV"/>
              </w:rPr>
              <w:t>Novērtēšanā piedalījās:</w:t>
            </w:r>
            <w:r w:rsidRPr="00720BA4">
              <w:rPr>
                <w:sz w:val="24"/>
                <w:lang w:val="lv-LV"/>
              </w:rPr>
              <w:t xml:space="preserve"> </w:t>
            </w:r>
            <w:r w:rsidRPr="00720BA4" w:rsidR="00720BA4">
              <w:rPr>
                <w:sz w:val="24"/>
                <w:lang w:val="lv-LV"/>
              </w:rPr>
              <w:t xml:space="preserve">Jūrmalas pilsētas Mežmalas </w:t>
            </w:r>
            <w:r w:rsidR="00720BA4">
              <w:rPr>
                <w:sz w:val="24"/>
                <w:lang w:val="lv-LV"/>
              </w:rPr>
              <w:t>pamatskolas</w:t>
            </w:r>
            <w:r w:rsidRPr="00720BA4" w:rsidR="00720BA4">
              <w:rPr>
                <w:sz w:val="24"/>
                <w:lang w:val="lv-LV"/>
              </w:rPr>
              <w:t xml:space="preserve"> direktora vietniece saimnieciskā darbā Daina Olte</w:t>
            </w:r>
          </w:p>
        </w:tc>
      </w:tr>
      <w:tr w14:paraId="7F6F26D7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7181B" w:rsidP="00D84C4B" w14:paraId="0C72312A" w14:textId="29F0B26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E7181B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13D4BE40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D437BF" w:rsidRPr="00790341" w:rsidP="00790341" w14:paraId="6393543F" w14:textId="111555C9">
            <w:pPr>
              <w:overflowPunct/>
              <w:autoSpaceDE/>
              <w:autoSpaceDN/>
              <w:adjustRightInd/>
              <w:ind w:right="6" w:firstLine="209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Jūrmalas Sporta skola organizē bērnu dienas nometni </w:t>
            </w:r>
            <w:r w:rsidRPr="005938D0">
              <w:rPr>
                <w:bCs/>
                <w:sz w:val="24"/>
                <w:lang w:val="lv-LV"/>
              </w:rPr>
              <w:t>“Rudens Mākslas vingrošanas nometne</w:t>
            </w:r>
            <w:r>
              <w:rPr>
                <w:bCs/>
                <w:sz w:val="24"/>
                <w:lang w:val="lv-LV"/>
              </w:rPr>
              <w:t xml:space="preserve">”, kas sāksies 24.10.2022. un ilgs līdz 28.10.2022. </w:t>
            </w:r>
            <w:r w:rsidRPr="005938D0">
              <w:rPr>
                <w:sz w:val="24"/>
                <w:lang w:val="lv-LV"/>
              </w:rPr>
              <w:t>Jūrmalas Mežmalas pamatskola</w:t>
            </w:r>
            <w:r>
              <w:rPr>
                <w:sz w:val="24"/>
                <w:lang w:val="lv-LV"/>
              </w:rPr>
              <w:t xml:space="preserve"> telpās</w:t>
            </w:r>
            <w:r w:rsidR="00790341">
              <w:rPr>
                <w:sz w:val="24"/>
                <w:lang w:val="lv-LV"/>
              </w:rPr>
              <w:t xml:space="preserve">, kas atrodas Rūpniecības ielā 13. Jūrmalā. </w:t>
            </w:r>
            <w:r>
              <w:rPr>
                <w:sz w:val="24"/>
                <w:lang w:val="lv-LV"/>
              </w:rPr>
              <w:t>D</w:t>
            </w:r>
            <w:r w:rsidRPr="005936DE">
              <w:rPr>
                <w:sz w:val="24"/>
                <w:lang w:val="lv-LV"/>
              </w:rPr>
              <w:t>alībnieku skaits</w:t>
            </w:r>
            <w:r>
              <w:rPr>
                <w:sz w:val="24"/>
                <w:lang w:val="lv-LV"/>
              </w:rPr>
              <w:t xml:space="preserve"> </w:t>
            </w:r>
            <w:r w:rsidR="00790341">
              <w:rPr>
                <w:sz w:val="24"/>
                <w:lang w:val="lv-LV"/>
              </w:rPr>
              <w:t xml:space="preserve">- </w:t>
            </w:r>
            <w:r>
              <w:rPr>
                <w:sz w:val="24"/>
                <w:lang w:val="lv-LV"/>
              </w:rPr>
              <w:t>30 bērni un jaunieši vecumā no 8 līdz 18 gadiem.</w:t>
            </w:r>
            <w:r w:rsidR="003C14FB">
              <w:rPr>
                <w:sz w:val="24"/>
                <w:lang w:val="lv-LV"/>
              </w:rPr>
              <w:t xml:space="preserve"> </w:t>
            </w:r>
            <w:r w:rsidRPr="003C14FB" w:rsidR="003C14FB">
              <w:rPr>
                <w:sz w:val="24"/>
                <w:lang w:val="lv-LV"/>
              </w:rPr>
              <w:t>Nometne norisināsies no plkst. 0</w:t>
            </w:r>
            <w:r w:rsidR="003C14FB">
              <w:rPr>
                <w:sz w:val="24"/>
                <w:lang w:val="lv-LV"/>
              </w:rPr>
              <w:t>8</w:t>
            </w:r>
            <w:r w:rsidRPr="003C14FB" w:rsidR="003C14FB">
              <w:rPr>
                <w:sz w:val="24"/>
                <w:lang w:val="lv-LV"/>
              </w:rPr>
              <w:t>:</w:t>
            </w:r>
            <w:r w:rsidR="003C14FB">
              <w:rPr>
                <w:sz w:val="24"/>
                <w:lang w:val="lv-LV"/>
              </w:rPr>
              <w:t>45</w:t>
            </w:r>
            <w:r w:rsidRPr="003C14FB" w:rsidR="003C14FB">
              <w:rPr>
                <w:sz w:val="24"/>
                <w:lang w:val="lv-LV"/>
              </w:rPr>
              <w:t xml:space="preserve"> līdz 1</w:t>
            </w:r>
            <w:r w:rsidR="003C14FB">
              <w:rPr>
                <w:sz w:val="24"/>
                <w:lang w:val="lv-LV"/>
              </w:rPr>
              <w:t>7</w:t>
            </w:r>
            <w:r w:rsidRPr="003C14FB" w:rsidR="003C14FB">
              <w:rPr>
                <w:sz w:val="24"/>
                <w:lang w:val="lv-LV"/>
              </w:rPr>
              <w:t>:00.</w:t>
            </w:r>
            <w:r w:rsidR="00790341">
              <w:rPr>
                <w:sz w:val="24"/>
                <w:lang w:val="lv-LV"/>
              </w:rPr>
              <w:t xml:space="preserve"> Skolas</w:t>
            </w:r>
            <w:r>
              <w:rPr>
                <w:sz w:val="24"/>
                <w:lang w:val="lv-LV"/>
              </w:rPr>
              <w:t xml:space="preserve"> </w:t>
            </w:r>
            <w:r w:rsidRPr="00790341" w:rsidR="00790341">
              <w:rPr>
                <w:sz w:val="24"/>
                <w:lang w:val="lv-LV"/>
              </w:rPr>
              <w:t>sporta zālē noti</w:t>
            </w:r>
            <w:r w:rsidR="00790341">
              <w:rPr>
                <w:sz w:val="24"/>
                <w:lang w:val="lv-LV"/>
              </w:rPr>
              <w:t>ks</w:t>
            </w:r>
            <w:r w:rsidR="003A1690">
              <w:rPr>
                <w:sz w:val="24"/>
                <w:lang w:val="lv-LV"/>
              </w:rPr>
              <w:t xml:space="preserve"> mākslas</w:t>
            </w:r>
            <w:r w:rsidRPr="00790341" w:rsidR="00790341">
              <w:rPr>
                <w:sz w:val="24"/>
                <w:lang w:val="lv-LV"/>
              </w:rPr>
              <w:t xml:space="preserve"> vingrošana nodarbības</w:t>
            </w:r>
            <w:r w:rsidR="00D13446">
              <w:rPr>
                <w:sz w:val="24"/>
                <w:lang w:val="lv-LV"/>
              </w:rPr>
              <w:t xml:space="preserve"> (</w:t>
            </w:r>
            <w:r w:rsidRPr="005936DE">
              <w:rPr>
                <w:sz w:val="24"/>
                <w:lang w:val="lv-LV"/>
              </w:rPr>
              <w:t>kopējā platība</w:t>
            </w:r>
            <w:r w:rsidR="00D13446">
              <w:rPr>
                <w:sz w:val="24"/>
                <w:lang w:val="lv-LV"/>
              </w:rPr>
              <w:t xml:space="preserve"> ir</w:t>
            </w:r>
            <w:r w:rsidRPr="005936DE">
              <w:rPr>
                <w:sz w:val="24"/>
                <w:lang w:val="lv-LV"/>
              </w:rPr>
              <w:t xml:space="preserve"> 724,1 m</w:t>
            </w:r>
            <w:r w:rsidRPr="005936DE">
              <w:rPr>
                <w:sz w:val="24"/>
                <w:vertAlign w:val="superscript"/>
                <w:lang w:val="lv-LV"/>
              </w:rPr>
              <w:t>2</w:t>
            </w:r>
            <w:r w:rsidR="00D13446">
              <w:rPr>
                <w:sz w:val="24"/>
                <w:vertAlign w:val="superscript"/>
                <w:lang w:val="lv-LV"/>
              </w:rPr>
              <w:t>)</w:t>
            </w:r>
            <w:r w:rsidRPr="005936DE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Pie sporta zāles atrodas divas ģērbtuves ar tualetes telpām. Personīgās higiēnas ievērošanas apstākļi ir nodrošināti. </w:t>
            </w:r>
          </w:p>
          <w:p w:rsidR="005936DE" w:rsidRPr="00246554" w:rsidP="00062F38" w14:paraId="0DA28672" w14:textId="690F5882">
            <w:pPr>
              <w:overflowPunct/>
              <w:autoSpaceDE/>
              <w:adjustRightInd/>
              <w:ind w:right="6" w:firstLine="209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Programmā ir paredzētas </w:t>
            </w:r>
            <w:r w:rsidR="003A1690">
              <w:rPr>
                <w:spacing w:val="-2"/>
                <w:sz w:val="24"/>
                <w:lang w:val="lv-LV"/>
              </w:rPr>
              <w:t xml:space="preserve">vispārējās </w:t>
            </w:r>
            <w:r w:rsidRPr="003A1690" w:rsidR="003A1690">
              <w:rPr>
                <w:spacing w:val="-2"/>
                <w:sz w:val="24"/>
                <w:lang w:val="lv-LV"/>
              </w:rPr>
              <w:t>fiziskās un speciālās sagatavotība</w:t>
            </w:r>
            <w:r w:rsidR="003A1690">
              <w:rPr>
                <w:spacing w:val="-2"/>
                <w:sz w:val="24"/>
                <w:lang w:val="lv-LV"/>
              </w:rPr>
              <w:t>s</w:t>
            </w:r>
            <w:r w:rsidRPr="003A1690" w:rsidR="003A1690">
              <w:rPr>
                <w:spacing w:val="-2"/>
                <w:sz w:val="24"/>
                <w:lang w:val="lv-LV"/>
              </w:rPr>
              <w:t xml:space="preserve"> </w:t>
            </w:r>
            <w:r w:rsidR="00E16862">
              <w:rPr>
                <w:spacing w:val="-2"/>
                <w:sz w:val="24"/>
                <w:lang w:val="lv-LV"/>
              </w:rPr>
              <w:t>nodarbības,</w:t>
            </w:r>
            <w:r w:rsidR="00CB6970">
              <w:rPr>
                <w:spacing w:val="-2"/>
                <w:sz w:val="24"/>
                <w:lang w:val="lv-LV"/>
              </w:rPr>
              <w:t xml:space="preserve"> jaunu vingrojumu pilnveidošana</w:t>
            </w:r>
            <w:r w:rsidR="003A1690">
              <w:rPr>
                <w:spacing w:val="-2"/>
                <w:sz w:val="24"/>
                <w:lang w:val="lv-LV"/>
              </w:rPr>
              <w:t xml:space="preserve"> un sacensības.</w:t>
            </w:r>
            <w:r w:rsidR="00CB6970">
              <w:rPr>
                <w:spacing w:val="-2"/>
                <w:sz w:val="24"/>
                <w:lang w:val="lv-LV"/>
              </w:rPr>
              <w:t xml:space="preserve"> </w:t>
            </w:r>
            <w:r>
              <w:rPr>
                <w:spacing w:val="-2"/>
                <w:sz w:val="24"/>
                <w:lang w:val="lv-LV"/>
              </w:rPr>
              <w:t xml:space="preserve">Nometnes vadītāja – Olga </w:t>
            </w:r>
            <w:r w:rsidRPr="005936DE">
              <w:rPr>
                <w:spacing w:val="-2"/>
                <w:sz w:val="24"/>
                <w:lang w:val="lv-LV"/>
              </w:rPr>
              <w:t>Timofejeva</w:t>
            </w:r>
            <w:r>
              <w:rPr>
                <w:spacing w:val="-2"/>
                <w:sz w:val="24"/>
                <w:lang w:val="lv-LV"/>
              </w:rPr>
              <w:t>, n</w:t>
            </w:r>
            <w:r w:rsidRPr="005936DE">
              <w:rPr>
                <w:spacing w:val="-2"/>
                <w:sz w:val="24"/>
                <w:lang w:val="lv-LV"/>
              </w:rPr>
              <w:t xml:space="preserve">ometņu vadītāja apliecības </w:t>
            </w:r>
            <w:r>
              <w:rPr>
                <w:spacing w:val="-2"/>
                <w:sz w:val="24"/>
                <w:lang w:val="lv-LV"/>
              </w:rPr>
              <w:t>Nr.</w:t>
            </w:r>
            <w:r w:rsidRPr="005936DE">
              <w:rPr>
                <w:spacing w:val="-2"/>
                <w:sz w:val="24"/>
                <w:lang w:val="lv-LV"/>
              </w:rPr>
              <w:t xml:space="preserve"> 113-00052</w:t>
            </w:r>
            <w:r>
              <w:rPr>
                <w:spacing w:val="-2"/>
                <w:sz w:val="24"/>
                <w:lang w:val="lv-LV"/>
              </w:rPr>
              <w:t>.</w:t>
            </w:r>
          </w:p>
          <w:p w:rsidR="00246554" w:rsidRPr="00246554" w:rsidP="00D437BF" w14:paraId="62CBB1C6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5936DE" w14:paraId="3B6FD8C3" w14:textId="566AE29A">
            <w:pPr>
              <w:overflowPunct/>
              <w:autoSpaceDE/>
              <w:adjustRightInd/>
              <w:ind w:right="6" w:firstLine="209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Atbilst funkcijai. </w:t>
            </w:r>
          </w:p>
          <w:p w:rsidR="00246554" w:rsidP="00D437BF" w14:paraId="4CDB96E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E7181B" w:rsidP="00E7181B" w14:paraId="1F3891CE" w14:textId="4EDBF637">
            <w:pPr>
              <w:overflowPunct/>
              <w:autoSpaceDE/>
              <w:adjustRightInd/>
              <w:ind w:right="6" w:firstLine="209"/>
              <w:rPr>
                <w:bCs/>
                <w:sz w:val="24"/>
                <w:lang w:val="lv-LV"/>
              </w:rPr>
            </w:pPr>
            <w:r w:rsidRPr="00E7181B">
              <w:rPr>
                <w:bCs/>
                <w:sz w:val="24"/>
                <w:lang w:val="lv-LV"/>
              </w:rPr>
              <w:t>Dabiskais un mākslīgais.</w:t>
            </w:r>
          </w:p>
          <w:p w:rsidR="00CF27A6" w:rsidP="00D437BF" w14:paraId="583E51AB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5B593C" w:rsidP="005B593C" w14:paraId="69CFF20C" w14:textId="67101696">
            <w:pPr>
              <w:overflowPunct/>
              <w:autoSpaceDE/>
              <w:adjustRightInd/>
              <w:ind w:right="6" w:firstLine="209"/>
              <w:rPr>
                <w:spacing w:val="-2"/>
                <w:sz w:val="24"/>
                <w:lang w:val="lv-LV"/>
              </w:rPr>
            </w:pPr>
            <w:r w:rsidRPr="005B593C">
              <w:rPr>
                <w:spacing w:val="-2"/>
                <w:sz w:val="24"/>
                <w:lang w:val="lv-LV"/>
              </w:rPr>
              <w:t>Centralizēt</w:t>
            </w:r>
            <w:r w:rsidR="003D5CAE">
              <w:rPr>
                <w:spacing w:val="-2"/>
                <w:sz w:val="24"/>
                <w:lang w:val="lv-LV"/>
              </w:rPr>
              <w:t xml:space="preserve">ā siltumapgāde. </w:t>
            </w:r>
          </w:p>
          <w:p w:rsidR="00CF27A6" w:rsidP="00A7576E" w14:paraId="6985A9E6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5B593C" w:rsidP="005936DE" w14:paraId="47D3B9D7" w14:textId="0424EC24">
            <w:pPr>
              <w:overflowPunct/>
              <w:autoSpaceDE/>
              <w:adjustRightInd/>
              <w:ind w:right="6" w:firstLine="209"/>
              <w:rPr>
                <w:bCs/>
                <w:sz w:val="24"/>
                <w:lang w:val="lv-LV"/>
              </w:rPr>
            </w:pPr>
            <w:r w:rsidRPr="005B593C">
              <w:rPr>
                <w:bCs/>
                <w:sz w:val="24"/>
                <w:lang w:val="lv-LV"/>
              </w:rPr>
              <w:t>Dabiskā ventilācijas sistēma.</w:t>
            </w:r>
          </w:p>
          <w:p w:rsidR="002213CB" w:rsidRPr="000964F0" w:rsidP="00D437BF" w14:paraId="208D4C6B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5936DE" w:rsidP="005936DE" w14:paraId="67B95A25" w14:textId="5241952F">
            <w:pPr>
              <w:overflowPunct/>
              <w:autoSpaceDE/>
              <w:autoSpaceDN/>
              <w:adjustRightInd/>
              <w:ind w:right="6" w:firstLine="209"/>
              <w:textAlignment w:val="auto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Pilsētas tīkli.</w:t>
            </w:r>
          </w:p>
          <w:p w:rsidR="008179CE" w:rsidP="005936DE" w14:paraId="1A958D22" w14:textId="000AB0A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5936DE" w:rsidRPr="005936DE" w:rsidP="005936DE" w14:paraId="3527A49A" w14:textId="36A3DB54">
            <w:pPr>
              <w:overflowPunct/>
              <w:autoSpaceDE/>
              <w:autoSpaceDN/>
              <w:adjustRightInd/>
              <w:ind w:right="6" w:firstLine="209"/>
              <w:textAlignment w:val="auto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Pilsētas tīkli.</w:t>
            </w:r>
          </w:p>
          <w:p w:rsidR="002213CB" w:rsidRPr="000964F0" w:rsidP="008179CE" w14:paraId="7654023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5936DE" w14:paraId="0FE56F38" w14:textId="5DC824AC">
            <w:pPr>
              <w:overflowPunct/>
              <w:autoSpaceDE/>
              <w:autoSpaceDN/>
              <w:adjustRightInd/>
              <w:ind w:right="6" w:firstLine="209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Labiekārtota teritorija</w:t>
            </w:r>
            <w:r w:rsidR="005936DE">
              <w:rPr>
                <w:sz w:val="24"/>
                <w:lang w:val="lv-LV"/>
              </w:rPr>
              <w:t xml:space="preserve">. </w:t>
            </w:r>
          </w:p>
          <w:p w:rsidR="002E3FF9" w:rsidRPr="000964F0" w:rsidP="00D437BF" w14:paraId="6FE8613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5936DE" w14:paraId="40E6DC84" w14:textId="1E68A8A8">
            <w:pPr>
              <w:overflowPunct/>
              <w:autoSpaceDE/>
              <w:adjustRightInd/>
              <w:ind w:right="6" w:firstLine="209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</w:p>
          <w:p w:rsidR="00A7176E" w:rsidRPr="000964F0" w:rsidP="00D437BF" w14:paraId="73A683E6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720BA4" w14:paraId="561F077D" w14:textId="1361F77F">
            <w:pPr>
              <w:tabs>
                <w:tab w:val="left" w:pos="993"/>
              </w:tabs>
              <w:ind w:firstLine="209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Nav.</w:t>
            </w:r>
          </w:p>
        </w:tc>
      </w:tr>
      <w:tr w14:paraId="2BDE3F34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6631FD8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E7181B" w:rsidP="00E7181B" w14:paraId="5B8C2E6F" w14:textId="61ED7D6E">
            <w:pPr>
              <w:ind w:firstLine="209"/>
              <w:rPr>
                <w:i/>
                <w:sz w:val="24"/>
                <w:highlight w:val="lightGray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Objekts “</w:t>
            </w:r>
            <w:r w:rsidRPr="000E5B40">
              <w:rPr>
                <w:bCs/>
                <w:sz w:val="24"/>
                <w:lang w:val="lv-LV"/>
              </w:rPr>
              <w:t xml:space="preserve">Bērnu dienas nometne “Rudens Mākslas vingrošanas nometne”” </w:t>
            </w:r>
            <w:r w:rsidRPr="000E5B40">
              <w:rPr>
                <w:sz w:val="24"/>
                <w:lang w:val="lv-LV"/>
              </w:rPr>
              <w:t>Rūpniecības ielā 13, Jūrmalā</w:t>
            </w:r>
            <w:r w:rsidRPr="000E5B40">
              <w:rPr>
                <w:iCs/>
                <w:sz w:val="24"/>
                <w:lang w:val="lv-LV"/>
              </w:rPr>
              <w:t xml:space="preserve"> atbilst higiēnas prasībām</w:t>
            </w:r>
            <w:r>
              <w:rPr>
                <w:iCs/>
                <w:sz w:val="24"/>
                <w:lang w:val="lv-LV"/>
              </w:rPr>
              <w:t>.</w:t>
            </w:r>
          </w:p>
        </w:tc>
      </w:tr>
      <w:tr w14:paraId="573189B3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82B706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5936DE" w:rsidRPr="00D32BD8" w:rsidP="005936DE" w14:paraId="14D51A65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5936DE" w:rsidP="005936DE" w14:paraId="4E624612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2F4108" w:rsidRPr="00402D47" w:rsidP="005936DE" w14:paraId="0584EAD4" w14:textId="2B26EEEA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>un darbības kārtība”, kā arī nodrošināt pretepidēmiskā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2A39F3" w:rsidP="002A39F3" w14:paraId="227C8B32" w14:textId="77777777">
      <w:pPr>
        <w:jc w:val="both"/>
        <w:rPr>
          <w:sz w:val="24"/>
          <w:lang w:val="lv-LV"/>
        </w:rPr>
      </w:pPr>
    </w:p>
    <w:p w:rsidR="002A39F3" w:rsidP="002A39F3" w14:paraId="2D34A939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467AA105" w14:textId="77777777" w:rsidTr="00E83F2A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E7181B" w:rsidRPr="005047F5" w:rsidP="00E83F2A" w14:paraId="047DD58B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1" w:type="dxa"/>
          </w:tcPr>
          <w:p w:rsidR="00E7181B" w:rsidRPr="008A3DA7" w:rsidP="00E83F2A" w14:paraId="6A75DBB5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59BEC8AB" w14:textId="77777777" w:rsidTr="00E83F2A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E7181B" w:rsidRPr="008A3DA7" w:rsidP="00E83F2A" w14:paraId="698016BA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1" w:type="dxa"/>
          </w:tcPr>
          <w:p w:rsidR="00E7181B" w:rsidRPr="008A3DA7" w:rsidP="00E83F2A" w14:paraId="71F4DC92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E7181B" w:rsidRPr="00B715B1" w:rsidP="00E7181B" w14:paraId="07253D3D" w14:textId="77777777">
      <w:pPr>
        <w:jc w:val="both"/>
        <w:rPr>
          <w:sz w:val="24"/>
          <w:lang w:val="lv-LV"/>
        </w:rPr>
      </w:pPr>
    </w:p>
    <w:p w:rsidR="00E7181B" w:rsidRPr="00B715B1" w:rsidP="00E7181B" w14:paraId="3AAAFCF7" w14:textId="77777777">
      <w:pPr>
        <w:rPr>
          <w:sz w:val="24"/>
          <w:lang w:val="lv-LV"/>
        </w:rPr>
      </w:pPr>
    </w:p>
    <w:p w:rsidR="00E7181B" w:rsidRPr="00B715B1" w:rsidP="00E7181B" w14:paraId="4CB7653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1CC13CDA" w14:textId="77777777" w:rsidTr="00E83F2A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E7181B" w:rsidRPr="00B05905" w:rsidP="00E83F2A" w14:paraId="32B31F37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385A717E" w14:textId="77777777" w:rsidTr="00E83F2A">
        <w:tblPrEx>
          <w:tblW w:w="9356" w:type="dxa"/>
          <w:tblInd w:w="108" w:type="dxa"/>
          <w:tblLook w:val="04A0"/>
        </w:tblPrEx>
        <w:trPr>
          <w:trHeight w:val="80"/>
        </w:trPr>
        <w:tc>
          <w:tcPr>
            <w:tcW w:w="9356" w:type="dxa"/>
          </w:tcPr>
          <w:p w:rsidR="00E7181B" w:rsidRPr="00B05905" w:rsidP="00E83F2A" w14:paraId="3C482FB1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FB48CC" w:rsidP="00D84C4B" w14:paraId="2DB2BFC0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75F858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26920CCB" w14:textId="77777777">
    <w:pPr>
      <w:pStyle w:val="Footer"/>
      <w:rPr>
        <w:sz w:val="20"/>
        <w:lang w:val="lv-LV"/>
      </w:rPr>
    </w:pPr>
  </w:p>
  <w:p w:rsidR="002E3FF9" w:rsidRPr="00E53C2B" w:rsidP="00E53C2B" w14:paraId="4C019AB1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3EE2267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04EA9F04" w14:textId="77777777">
    <w:pPr>
      <w:pStyle w:val="Footer"/>
      <w:rPr>
        <w:sz w:val="20"/>
        <w:lang w:val="lv-LV"/>
      </w:rPr>
    </w:pPr>
  </w:p>
  <w:p w:rsidR="002E3FF9" w:rsidRPr="00022614" w14:paraId="37E312A1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01F43DB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11EF578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1EED118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07C61B5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B496D7A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13041BB6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1FA7C0F4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01A20E16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4103135F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24.10.2022</w:t>
          </w:r>
        </w:p>
        <w:p w:rsidR="002E3FF9" w:rsidP="00C752CC" w14:paraId="2E0AF1E4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74EE769D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2.4.5.-8/1121</w:t>
          </w:r>
        </w:p>
      </w:tc>
    </w:tr>
  </w:tbl>
  <w:p w:rsidR="002E3FF9" w:rsidRPr="00783D52" w:rsidP="00633DAF" w14:paraId="4AF9D8A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6DFA72A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3C0E9DD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17CAC52F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2F38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0E5B40"/>
    <w:rsid w:val="00104812"/>
    <w:rsid w:val="00106D19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A64A4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1690"/>
    <w:rsid w:val="003A5FA9"/>
    <w:rsid w:val="003B10E1"/>
    <w:rsid w:val="003B63BF"/>
    <w:rsid w:val="003C0629"/>
    <w:rsid w:val="003C14FB"/>
    <w:rsid w:val="003C3B7A"/>
    <w:rsid w:val="003D5CAE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912DE"/>
    <w:rsid w:val="00494EA2"/>
    <w:rsid w:val="00496595"/>
    <w:rsid w:val="004B1FAC"/>
    <w:rsid w:val="004B7410"/>
    <w:rsid w:val="004C4FF2"/>
    <w:rsid w:val="004D76F7"/>
    <w:rsid w:val="004E3A26"/>
    <w:rsid w:val="005047F5"/>
    <w:rsid w:val="005049C7"/>
    <w:rsid w:val="005514D8"/>
    <w:rsid w:val="00552816"/>
    <w:rsid w:val="00560950"/>
    <w:rsid w:val="00562B75"/>
    <w:rsid w:val="00567F04"/>
    <w:rsid w:val="00575FBF"/>
    <w:rsid w:val="005827EC"/>
    <w:rsid w:val="00585B96"/>
    <w:rsid w:val="005936DE"/>
    <w:rsid w:val="005938D0"/>
    <w:rsid w:val="00594DBA"/>
    <w:rsid w:val="005A4699"/>
    <w:rsid w:val="005B593C"/>
    <w:rsid w:val="00603BC3"/>
    <w:rsid w:val="00605D92"/>
    <w:rsid w:val="006205D2"/>
    <w:rsid w:val="00624DF5"/>
    <w:rsid w:val="00627CC4"/>
    <w:rsid w:val="00633DAF"/>
    <w:rsid w:val="00637195"/>
    <w:rsid w:val="00652EBB"/>
    <w:rsid w:val="00657389"/>
    <w:rsid w:val="0068137B"/>
    <w:rsid w:val="006834AF"/>
    <w:rsid w:val="006B50F2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20BA4"/>
    <w:rsid w:val="00736B8D"/>
    <w:rsid w:val="007472DF"/>
    <w:rsid w:val="00750DB1"/>
    <w:rsid w:val="00760987"/>
    <w:rsid w:val="00761EB0"/>
    <w:rsid w:val="00777591"/>
    <w:rsid w:val="00783D52"/>
    <w:rsid w:val="00790341"/>
    <w:rsid w:val="007952D0"/>
    <w:rsid w:val="0079632A"/>
    <w:rsid w:val="007A5202"/>
    <w:rsid w:val="007B147E"/>
    <w:rsid w:val="007C262C"/>
    <w:rsid w:val="007E5E21"/>
    <w:rsid w:val="00810FA9"/>
    <w:rsid w:val="008179CE"/>
    <w:rsid w:val="00822BBD"/>
    <w:rsid w:val="008355A6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85DC7"/>
    <w:rsid w:val="00A93E38"/>
    <w:rsid w:val="00A945E8"/>
    <w:rsid w:val="00AA41B4"/>
    <w:rsid w:val="00AB48C7"/>
    <w:rsid w:val="00AB4FB4"/>
    <w:rsid w:val="00AB5F35"/>
    <w:rsid w:val="00AD4E4E"/>
    <w:rsid w:val="00AE06D7"/>
    <w:rsid w:val="00AF6968"/>
    <w:rsid w:val="00B05905"/>
    <w:rsid w:val="00B22CEB"/>
    <w:rsid w:val="00B43275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B6970"/>
    <w:rsid w:val="00CF27A6"/>
    <w:rsid w:val="00D00A94"/>
    <w:rsid w:val="00D03C1D"/>
    <w:rsid w:val="00D13446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D7C9A"/>
    <w:rsid w:val="00DF208A"/>
    <w:rsid w:val="00DF7584"/>
    <w:rsid w:val="00E00790"/>
    <w:rsid w:val="00E15C3B"/>
    <w:rsid w:val="00E16862"/>
    <w:rsid w:val="00E17CE0"/>
    <w:rsid w:val="00E50C24"/>
    <w:rsid w:val="00E513B3"/>
    <w:rsid w:val="00E53C2B"/>
    <w:rsid w:val="00E62112"/>
    <w:rsid w:val="00E66AC6"/>
    <w:rsid w:val="00E7181B"/>
    <w:rsid w:val="00E76432"/>
    <w:rsid w:val="00E82EDD"/>
    <w:rsid w:val="00E83F2A"/>
    <w:rsid w:val="00E90474"/>
    <w:rsid w:val="00EA22ED"/>
    <w:rsid w:val="00EB5F72"/>
    <w:rsid w:val="00EE70C4"/>
    <w:rsid w:val="00EF09E1"/>
    <w:rsid w:val="00F11610"/>
    <w:rsid w:val="00F13A76"/>
    <w:rsid w:val="00F14327"/>
    <w:rsid w:val="00F30519"/>
    <w:rsid w:val="00F30D9B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16E9D3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3</cp:revision>
  <cp:lastPrinted>2017-09-20T12:25:00Z</cp:lastPrinted>
  <dcterms:created xsi:type="dcterms:W3CDTF">2022-10-24T10:31:00Z</dcterms:created>
  <dcterms:modified xsi:type="dcterms:W3CDTF">2022-10-24T10:40:00Z</dcterms:modified>
</cp:coreProperties>
</file>