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AE94357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AE94356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AE9435A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5AE94358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BRIGĀDE</w:t>
            </w:r>
          </w:p>
          <w:p w:rsidR="00E227D8" w:rsidP="0003677C" w14:paraId="5AE94359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5AE9435B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5AE9435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AE9435C" w14:textId="7778358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Preiļos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AE9435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5AE9435E" w14:textId="1D7C46E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Biedrībai “Jaunie spārni”</w:t>
            </w:r>
          </w:p>
        </w:tc>
      </w:tr>
      <w:tr w14:paraId="5AE94363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AE94360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AE9436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AE9436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5AE9436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AE9436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22.06.2022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AE9436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AE94366" w14:textId="72C1049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Nr. 40008153971</w:t>
            </w:r>
          </w:p>
        </w:tc>
      </w:tr>
      <w:tr w14:paraId="5AE9436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AE9436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AE9436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AE9436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5AE9436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AE9436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AE9436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AE9436E" w14:textId="3F8747E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Liepu iela 4-2, </w:t>
            </w:r>
            <w:r>
              <w:rPr>
                <w:rFonts w:ascii="Times New Roman" w:hAnsi="Times New Roman"/>
                <w:sz w:val="24"/>
                <w:szCs w:val="24"/>
              </w:rPr>
              <w:t>Kastīre</w:t>
            </w:r>
            <w:r>
              <w:rPr>
                <w:rFonts w:ascii="Times New Roman" w:hAnsi="Times New Roman"/>
                <w:sz w:val="24"/>
                <w:szCs w:val="24"/>
              </w:rPr>
              <w:t>, R</w:t>
            </w:r>
            <w:r>
              <w:rPr>
                <w:rFonts w:ascii="Times New Roman" w:hAnsi="Times New Roman"/>
                <w:sz w:val="24"/>
                <w:szCs w:val="24"/>
              </w:rPr>
              <w:t>ušonas pagasts, Preiļu novads, LV-5329</w:t>
            </w:r>
          </w:p>
        </w:tc>
      </w:tr>
      <w:tr w14:paraId="5AE9437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AE9437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AE9437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AE9437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AE9437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AE94375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/89</w:t>
      </w:r>
    </w:p>
    <w:p w:rsidR="00C959F6" w:rsidP="00070E23" w14:paraId="5AE94376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AE94377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5AE9437A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AE943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AE94379" w14:textId="77774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44F55" w:rsidR="00086421">
              <w:rPr>
                <w:rFonts w:ascii="Times New Roman" w:hAnsi="Times New Roman" w:cs="Times New Roman"/>
                <w:sz w:val="24"/>
                <w:szCs w:val="24"/>
              </w:rPr>
              <w:t>Atpūtas bāzes “</w:t>
            </w:r>
            <w:r w:rsidRPr="00244F55" w:rsidR="00086421">
              <w:rPr>
                <w:rFonts w:ascii="Times New Roman" w:hAnsi="Times New Roman" w:cs="Times New Roman"/>
                <w:sz w:val="24"/>
                <w:szCs w:val="24"/>
              </w:rPr>
              <w:t>Zolva</w:t>
            </w:r>
            <w:r w:rsidRPr="00244F55" w:rsidR="00086421">
              <w:rPr>
                <w:rFonts w:ascii="Times New Roman" w:hAnsi="Times New Roman" w:cs="Times New Roman"/>
                <w:sz w:val="24"/>
                <w:szCs w:val="24"/>
              </w:rPr>
              <w:t>” telpas un teritorija.</w:t>
            </w:r>
          </w:p>
        </w:tc>
      </w:tr>
      <w:tr w14:paraId="5AE9437D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AE9437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AE9437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AE94380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AE943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5AE9437F" w14:textId="32BA0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44F55" w:rsidR="00086421">
              <w:rPr>
                <w:rFonts w:ascii="Times New Roman" w:hAnsi="Times New Roman" w:cs="Times New Roman"/>
                <w:sz w:val="24"/>
                <w:szCs w:val="24"/>
              </w:rPr>
              <w:t xml:space="preserve">Preiļu novads, Rušonas pagasts, </w:t>
            </w:r>
            <w:r w:rsidRPr="00244F55" w:rsidR="00086421">
              <w:rPr>
                <w:rFonts w:ascii="Times New Roman" w:hAnsi="Times New Roman" w:cs="Times New Roman"/>
                <w:sz w:val="24"/>
                <w:szCs w:val="24"/>
              </w:rPr>
              <w:t>Siveriņa</w:t>
            </w:r>
            <w:r w:rsidRPr="00244F55" w:rsidR="00086421">
              <w:rPr>
                <w:rFonts w:ascii="Times New Roman" w:hAnsi="Times New Roman" w:cs="Times New Roman"/>
                <w:sz w:val="24"/>
                <w:szCs w:val="24"/>
              </w:rPr>
              <w:t>, atpūtas bāze „</w:t>
            </w:r>
            <w:r w:rsidRPr="00244F55" w:rsidR="00086421">
              <w:rPr>
                <w:rFonts w:ascii="Times New Roman" w:hAnsi="Times New Roman" w:cs="Times New Roman"/>
                <w:sz w:val="24"/>
                <w:szCs w:val="24"/>
              </w:rPr>
              <w:t>Zolva</w:t>
            </w:r>
            <w:r w:rsidRPr="00244F55" w:rsidR="00086421">
              <w:rPr>
                <w:rFonts w:ascii="Times New Roman" w:hAnsi="Times New Roman" w:cs="Times New Roman"/>
                <w:sz w:val="24"/>
                <w:szCs w:val="24"/>
              </w:rPr>
              <w:t>”.</w:t>
            </w:r>
          </w:p>
        </w:tc>
      </w:tr>
      <w:tr w14:paraId="5AE9438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5AE9438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5AE9438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AE9438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AE943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AE94385" w14:textId="45EFC9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44F55" w:rsidR="00086421">
              <w:rPr>
                <w:rFonts w:ascii="Times New Roman" w:hAnsi="Times New Roman" w:cs="Times New Roman"/>
                <w:bCs/>
                <w:sz w:val="24"/>
                <w:szCs w:val="24"/>
              </w:rPr>
              <w:t>SIA „</w:t>
            </w:r>
            <w:r w:rsidRPr="00244F55" w:rsidR="00086421">
              <w:rPr>
                <w:rFonts w:ascii="Times New Roman" w:hAnsi="Times New Roman" w:cs="Times New Roman"/>
                <w:bCs/>
                <w:sz w:val="24"/>
                <w:szCs w:val="24"/>
              </w:rPr>
              <w:t>Zolva</w:t>
            </w:r>
            <w:r w:rsidRPr="00244F55" w:rsidR="00086421">
              <w:rPr>
                <w:rFonts w:ascii="Times New Roman" w:hAnsi="Times New Roman" w:cs="Times New Roman"/>
                <w:bCs/>
                <w:sz w:val="24"/>
                <w:szCs w:val="24"/>
              </w:rPr>
              <w:t>”, reģ.nr. 41503024694,</w:t>
            </w:r>
          </w:p>
        </w:tc>
      </w:tr>
      <w:tr w14:paraId="5AE94389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AE9438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AE9438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(juridiskās personas nosaukums vai fiziskās personas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vārds, uzvārds)</w:t>
            </w:r>
          </w:p>
        </w:tc>
      </w:tr>
      <w:tr w14:paraId="5AE9438C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5AE943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AE9438B" w14:textId="2D36D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Daugavpils iela 75, Preiļi, LV-5301</w:t>
            </w:r>
            <w:bookmarkStart w:id="0" w:name="_GoBack"/>
            <w:bookmarkEnd w:id="0"/>
          </w:p>
        </w:tc>
      </w:tr>
      <w:tr w14:paraId="5AE9438F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070E23" w14:paraId="5AE9438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AE9438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5AE9439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AE943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5AE94391" w14:textId="4FE85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B172E" w:rsidR="00086421">
              <w:rPr>
                <w:rFonts w:ascii="Times New Roman" w:hAnsi="Times New Roman" w:cs="Times New Roman"/>
                <w:bCs/>
                <w:sz w:val="24"/>
                <w:szCs w:val="24"/>
              </w:rPr>
              <w:t>Elektroniski saņemts iesniegums no nometnes vadītājas</w:t>
            </w:r>
            <w:r w:rsidR="000864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Inese</w:t>
            </w:r>
            <w:r w:rsidR="00086421">
              <w:rPr>
                <w:rFonts w:ascii="Times New Roman" w:hAnsi="Times New Roman" w:cs="Times New Roman"/>
                <w:bCs/>
                <w:sz w:val="24"/>
                <w:szCs w:val="24"/>
              </w:rPr>
              <w:t>s</w:t>
            </w:r>
          </w:p>
        </w:tc>
      </w:tr>
      <w:tr w14:paraId="2840903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86421" w14:paraId="4081DC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86421" w:rsidRPr="00E227D8" w:rsidP="00E60393" w14:paraId="50E2CF89" w14:textId="1D8786B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Jakoveles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5AE9439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AE9439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AE9439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AE9439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AE943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AE94397" w14:textId="3A240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4F55" w:rsidR="00086421">
              <w:rPr>
                <w:rFonts w:ascii="Times New Roman" w:hAnsi="Times New Roman" w:cs="Times New Roman"/>
                <w:sz w:val="24"/>
                <w:szCs w:val="24"/>
              </w:rPr>
              <w:t>Atpūtas bāzes “</w:t>
            </w:r>
            <w:r w:rsidRPr="00244F55" w:rsidR="00086421">
              <w:rPr>
                <w:rFonts w:ascii="Times New Roman" w:hAnsi="Times New Roman" w:cs="Times New Roman"/>
                <w:sz w:val="24"/>
                <w:szCs w:val="24"/>
              </w:rPr>
              <w:t>Zolva</w:t>
            </w:r>
            <w:r w:rsidRPr="00244F55" w:rsidR="00086421">
              <w:rPr>
                <w:rFonts w:ascii="Times New Roman" w:hAnsi="Times New Roman" w:cs="Times New Roman"/>
                <w:sz w:val="24"/>
                <w:szCs w:val="24"/>
              </w:rPr>
              <w:t>” astoņas</w:t>
            </w:r>
          </w:p>
        </w:tc>
      </w:tr>
      <w:tr w14:paraId="76FCBE7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86421" w14:paraId="6F821E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86421" w:rsidRPr="00E227D8" w14:paraId="6DE7F707" w14:textId="1719A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vien</w:t>
            </w:r>
            <w:r w:rsidRPr="00244F55">
              <w:rPr>
                <w:rFonts w:ascii="Times New Roman" w:hAnsi="Times New Roman" w:cs="Times New Roman"/>
                <w:bCs/>
                <w:sz w:val="24"/>
                <w:szCs w:val="24"/>
              </w:rPr>
              <w:t>stāvu</w:t>
            </w:r>
            <w:r w:rsidRPr="00244F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U3 </w:t>
            </w:r>
            <w:r w:rsidRPr="00244F55">
              <w:rPr>
                <w:rFonts w:ascii="Times New Roman" w:hAnsi="Times New Roman" w:cs="Times New Roman"/>
                <w:bCs/>
                <w:sz w:val="24"/>
                <w:szCs w:val="24"/>
              </w:rPr>
              <w:t>ugunsnoturības</w:t>
            </w:r>
            <w:r w:rsidRPr="00244F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pakāpes koka mājiņas, viesu māja divstāvu ēka,</w:t>
            </w:r>
          </w:p>
        </w:tc>
      </w:tr>
      <w:tr w14:paraId="6347E40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86421" w14:paraId="10E9CA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86421" w:rsidRPr="00E227D8" w14:paraId="741BA2F7" w14:textId="2E142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F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U3 </w:t>
            </w:r>
            <w:r w:rsidRPr="00244F55">
              <w:rPr>
                <w:rFonts w:ascii="Times New Roman" w:hAnsi="Times New Roman" w:cs="Times New Roman"/>
                <w:bCs/>
                <w:sz w:val="24"/>
                <w:szCs w:val="24"/>
              </w:rPr>
              <w:t>ugunsnoturības</w:t>
            </w:r>
            <w:r w:rsidRPr="00244F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pakāpe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</w:t>
            </w:r>
            <w:r w:rsidRPr="00244F5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14:paraId="5AE9439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AE9439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AE9439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AE9439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AE943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AE9439D" w14:textId="45EA08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642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086421">
              <w:rPr>
                <w:rFonts w:ascii="Times New Roman" w:hAnsi="Times New Roman" w:cs="Times New Roman"/>
                <w:sz w:val="24"/>
                <w:szCs w:val="24"/>
              </w:rPr>
              <w:t>ormatīvo aktu</w:t>
            </w:r>
          </w:p>
        </w:tc>
      </w:tr>
      <w:tr w14:paraId="07B9F25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86421" w14:paraId="514F68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86421" w:rsidRPr="00E227D8" w14:paraId="6E7132E2" w14:textId="49F6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1F9A">
              <w:rPr>
                <w:rFonts w:ascii="Times New Roman" w:hAnsi="Times New Roman"/>
                <w:sz w:val="24"/>
                <w:szCs w:val="24"/>
              </w:rPr>
              <w:t>ugu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nsdrošības prasību pārkāpumi </w:t>
            </w:r>
            <w:r w:rsidRPr="00AA0AED">
              <w:rPr>
                <w:rFonts w:ascii="Times New Roman" w:hAnsi="Times New Roman"/>
                <w:b/>
                <w:sz w:val="24"/>
                <w:szCs w:val="24"/>
              </w:rPr>
              <w:t>netika konstatēti</w:t>
            </w:r>
            <w:r w:rsidRPr="00E61F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14:paraId="5AE943A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AE9439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AE943A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AE943A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AE943A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AE943A3" w14:textId="645DF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086421">
              <w:rPr>
                <w:rFonts w:ascii="Times New Roman" w:hAnsi="Times New Roman" w:cs="Times New Roman"/>
                <w:sz w:val="24"/>
                <w:szCs w:val="24"/>
              </w:rPr>
              <w:t>Atpūtas bāze „</w:t>
            </w:r>
            <w:r w:rsidR="00086421">
              <w:rPr>
                <w:rFonts w:ascii="Times New Roman" w:hAnsi="Times New Roman" w:cs="Times New Roman"/>
                <w:sz w:val="24"/>
                <w:szCs w:val="24"/>
              </w:rPr>
              <w:t>Zolva</w:t>
            </w:r>
            <w:r w:rsidR="00086421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0864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086421">
              <w:rPr>
                <w:rFonts w:ascii="Times New Roman" w:hAnsi="Times New Roman" w:cs="Times New Roman"/>
                <w:sz w:val="24"/>
                <w:szCs w:val="24"/>
              </w:rPr>
              <w:t xml:space="preserve"> astoņas </w:t>
            </w:r>
            <w:r w:rsidR="00086421">
              <w:rPr>
                <w:rFonts w:ascii="Times New Roman" w:hAnsi="Times New Roman" w:cs="Times New Roman"/>
                <w:sz w:val="24"/>
                <w:szCs w:val="24"/>
              </w:rPr>
              <w:t>vienstāva</w:t>
            </w:r>
            <w:r w:rsidRPr="00D20530" w:rsidR="00086421">
              <w:rPr>
                <w:rFonts w:ascii="Times New Roman" w:hAnsi="Times New Roman" w:cs="Times New Roman"/>
                <w:sz w:val="24"/>
                <w:szCs w:val="24"/>
              </w:rPr>
              <w:t xml:space="preserve"> koka mājiņas</w:t>
            </w:r>
            <w:r w:rsidR="00086421">
              <w:rPr>
                <w:rFonts w:ascii="Times New Roman" w:hAnsi="Times New Roman" w:cs="Times New Roman"/>
                <w:sz w:val="24"/>
                <w:szCs w:val="24"/>
              </w:rPr>
              <w:t xml:space="preserve"> un divstāvu viesu</w:t>
            </w:r>
          </w:p>
        </w:tc>
      </w:tr>
      <w:tr w14:paraId="1BAEE93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86421" w14:paraId="6CC4857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86421" w:rsidRPr="00E227D8" w14:paraId="4A403144" w14:textId="6B127F32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māja</w:t>
            </w:r>
            <w:r w:rsidRPr="00D205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atbilst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ugunsdrošības</w:t>
            </w:r>
            <w:r w:rsidRPr="00D20530">
              <w:rPr>
                <w:rFonts w:ascii="Times New Roman" w:hAnsi="Times New Roman" w:cs="Times New Roman"/>
                <w:sz w:val="24"/>
                <w:szCs w:val="24"/>
              </w:rPr>
              <w:t xml:space="preserve"> prasībām un var tikt izmantotas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0530">
              <w:rPr>
                <w:rFonts w:ascii="Times New Roman" w:hAnsi="Times New Roman" w:cs="Times New Roman"/>
                <w:sz w:val="24"/>
                <w:szCs w:val="24"/>
              </w:rPr>
              <w:t>diennakts nometnes</w:t>
            </w:r>
          </w:p>
        </w:tc>
      </w:tr>
      <w:tr w14:paraId="6E43429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86421" w14:paraId="2EE6F9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86421" w:rsidRPr="00E227D8" w14:paraId="6DF1BF42" w14:textId="70E3D31F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„Dārgumu lāde</w:t>
            </w:r>
            <w:r w:rsidRPr="00D20530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0530">
              <w:rPr>
                <w:rFonts w:ascii="Times New Roman" w:hAnsi="Times New Roman" w:cs="Times New Roman"/>
                <w:sz w:val="24"/>
                <w:szCs w:val="24"/>
              </w:rPr>
              <w:t>organizēšanai lai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ka periodā no 27.06.2022</w:t>
            </w:r>
            <w:r w:rsidRPr="00D20530">
              <w:rPr>
                <w:rFonts w:ascii="Times New Roman" w:hAnsi="Times New Roman" w:cs="Times New Roman"/>
                <w:sz w:val="24"/>
                <w:szCs w:val="24"/>
              </w:rPr>
              <w:t>. līdz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01.07.2022.,</w:t>
            </w:r>
          </w:p>
        </w:tc>
      </w:tr>
      <w:tr w14:paraId="395EB05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86421" w14:paraId="736426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86421" w:rsidRPr="00E227D8" w14:paraId="6430A60A" w14:textId="15507B3E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20530">
              <w:rPr>
                <w:rFonts w:ascii="Times New Roman" w:hAnsi="Times New Roman" w:cs="Times New Roman"/>
                <w:sz w:val="24"/>
                <w:szCs w:val="24"/>
              </w:rPr>
              <w:t>diennakts nometnes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„Sirdspuksti</w:t>
            </w:r>
            <w:r w:rsidRPr="00D20530">
              <w:rPr>
                <w:rFonts w:ascii="Times New Roman" w:hAnsi="Times New Roman" w:cs="Times New Roman"/>
                <w:sz w:val="24"/>
                <w:szCs w:val="24"/>
              </w:rPr>
              <w:t>” organizēšanai lai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ka periodā no 05.08.2022</w:t>
            </w:r>
            <w:r w:rsidRPr="00D20530">
              <w:rPr>
                <w:rFonts w:ascii="Times New Roman" w:hAnsi="Times New Roman" w:cs="Times New Roman"/>
                <w:sz w:val="24"/>
                <w:szCs w:val="24"/>
              </w:rPr>
              <w:t>. līdz</w:t>
            </w:r>
          </w:p>
        </w:tc>
      </w:tr>
      <w:tr w14:paraId="0F39CCC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86421" w14:paraId="414FEE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86421" w:rsidRPr="00D20530" w14:paraId="32840ED5" w14:textId="72D3A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07.08.2022.,</w:t>
            </w:r>
            <w:r w:rsidRPr="00D20530">
              <w:rPr>
                <w:rFonts w:ascii="Times New Roman" w:hAnsi="Times New Roman" w:cs="Times New Roman"/>
                <w:sz w:val="24"/>
                <w:szCs w:val="24"/>
              </w:rPr>
              <w:t xml:space="preserve"> diennakts nometnes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„Izzini, Izmanto, Saudzē-2</w:t>
            </w:r>
            <w:r w:rsidRPr="00D20530">
              <w:rPr>
                <w:rFonts w:ascii="Times New Roman" w:hAnsi="Times New Roman" w:cs="Times New Roman"/>
                <w:sz w:val="24"/>
                <w:szCs w:val="24"/>
              </w:rPr>
              <w:t>” organizēšanai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0530">
              <w:rPr>
                <w:rFonts w:ascii="Times New Roman" w:hAnsi="Times New Roman" w:cs="Times New Roman"/>
                <w:sz w:val="24"/>
                <w:szCs w:val="24"/>
              </w:rPr>
              <w:t>lai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ka</w:t>
            </w:r>
          </w:p>
        </w:tc>
      </w:tr>
      <w:tr w14:paraId="15E096E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86421" w14:paraId="2831CC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86421" w:rsidRPr="00D20530" w14:paraId="19817134" w14:textId="76DE4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periodā no 04.07.2022</w:t>
            </w:r>
            <w:r w:rsidRPr="00D20530">
              <w:rPr>
                <w:rFonts w:ascii="Times New Roman" w:hAnsi="Times New Roman" w:cs="Times New Roman"/>
                <w:sz w:val="24"/>
                <w:szCs w:val="24"/>
              </w:rPr>
              <w:t>. līdz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08.07.2022. un </w:t>
            </w:r>
            <w:r w:rsidRPr="00D20530">
              <w:rPr>
                <w:rFonts w:ascii="Times New Roman" w:hAnsi="Times New Roman" w:cs="Times New Roman"/>
                <w:sz w:val="24"/>
                <w:szCs w:val="24"/>
              </w:rPr>
              <w:t>diennakts nometnes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„Līdzdalība!</w:t>
            </w:r>
            <w:r w:rsidRPr="00D20530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</w:tr>
      <w:tr w14:paraId="17B6E70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86421" w14:paraId="4AB56F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86421" w14:paraId="2D906672" w14:textId="37A4E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D20530">
              <w:rPr>
                <w:rFonts w:ascii="Times New Roman" w:hAnsi="Times New Roman" w:cs="Times New Roman"/>
                <w:sz w:val="24"/>
                <w:szCs w:val="24"/>
              </w:rPr>
              <w:t>rganizēšanai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0530">
              <w:rPr>
                <w:rFonts w:ascii="Times New Roman" w:hAnsi="Times New Roman" w:cs="Times New Roman"/>
                <w:sz w:val="24"/>
                <w:szCs w:val="24"/>
              </w:rPr>
              <w:t>lai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ka periodā no 18.07.2022</w:t>
            </w:r>
            <w:r w:rsidRPr="00D20530">
              <w:rPr>
                <w:rFonts w:ascii="Times New Roman" w:hAnsi="Times New Roman" w:cs="Times New Roman"/>
                <w:sz w:val="24"/>
                <w:szCs w:val="24"/>
              </w:rPr>
              <w:t>. līdz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23.07.2022.</w:t>
            </w:r>
          </w:p>
        </w:tc>
      </w:tr>
      <w:tr w14:paraId="5AE943A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AE943A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AE943A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AE943A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AE943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AE943A9" w14:textId="3E28A5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86421">
              <w:rPr>
                <w:rFonts w:ascii="Times New Roman" w:hAnsi="Times New Roman" w:cs="Times New Roman"/>
                <w:sz w:val="24"/>
              </w:rPr>
              <w:t>Ministru kabineta 2009. gada 1. septembra noteikumi</w:t>
            </w:r>
          </w:p>
        </w:tc>
      </w:tr>
      <w:tr w14:paraId="2B2C32E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801FE" w14:paraId="6F87201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801FE" w:rsidRPr="00E227D8" w14:paraId="2DE7A831" w14:textId="3AD89AC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Nr.981 “Bērnu nometņu organizēšana un darbības kārtība” 8.punkta 8.5. apakšpunkta</w:t>
            </w:r>
          </w:p>
        </w:tc>
      </w:tr>
      <w:tr w14:paraId="2D263C4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801FE" w14:paraId="446A49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801FE" w:rsidRPr="00E227D8" w14:paraId="3C94A261" w14:textId="07AEFD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prasībām.</w:t>
            </w:r>
          </w:p>
        </w:tc>
      </w:tr>
      <w:tr w14:paraId="5AE943A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AE943A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AE943A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AE943B0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AE943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AE943AF" w14:textId="46783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F3E4E">
              <w:rPr>
                <w:rFonts w:ascii="Times New Roman" w:hAnsi="Times New Roman" w:cs="Times New Roman"/>
                <w:bCs/>
                <w:sz w:val="24"/>
                <w:szCs w:val="24"/>
              </w:rPr>
              <w:t>Kontrolējošām institūcijām.</w:t>
            </w:r>
          </w:p>
        </w:tc>
      </w:tr>
      <w:tr w14:paraId="5AE943B3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AE943B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5AE943B2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5AE943B4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</w:t>
      </w:r>
      <w:r w:rsidRPr="007D2C05">
        <w:rPr>
          <w:rFonts w:ascii="Times New Roman" w:hAnsi="Times New Roman" w:cs="Times New Roman"/>
          <w:sz w:val="24"/>
        </w:rPr>
        <w:t xml:space="preserve"> mēnešus.</w:t>
      </w:r>
    </w:p>
    <w:p w:rsidR="00762AE8" w:rsidRPr="007D2C05" w:rsidP="00762AE8" w14:paraId="5AE943B5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5AE943B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AE943B8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01422F" w14:paraId="5AE943B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brigādes komandierim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Rīgas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ielā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1/3, Daugavpilī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, LV-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AE943BA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5AE943B9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 xml:space="preserve">(amatpersonas amats un </w:t>
            </w: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adrese)</w:t>
            </w:r>
          </w:p>
        </w:tc>
      </w:tr>
    </w:tbl>
    <w:p w:rsidR="00B245E2" w:rsidP="00762AE8" w14:paraId="5AE943BB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5AE943C1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AE943BC" w14:textId="1E8C4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Latgales reģiona brigādes Ugunsdrošības uzraudzības un civilās aizsardzības nodaļas vecākais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5AE943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AE943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5AE943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E801FE" w14:paraId="5AE943C0" w14:textId="5870A9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Ēriks Pastars</w:t>
            </w:r>
          </w:p>
        </w:tc>
      </w:tr>
      <w:tr w14:paraId="5AE943C7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5AE943C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5AE943C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5AE943C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5AE943C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5AE943C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5AE943C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5AE943C9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5AE943CD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5AE943C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5AE943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5AE943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AE943D1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5AE943C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AE943C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5AE943D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AE943D2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AE943D3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5AE943D4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5AE943D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5AE943D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5AE943D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AE943DD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AE943D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AE943E0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AE943DA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034949457"/>
      <w:docPartObj>
        <w:docPartGallery w:val="Page Numbers (Top of Page)"/>
        <w:docPartUnique/>
      </w:docPartObj>
    </w:sdtPr>
    <w:sdtContent>
      <w:p w:rsidR="00E227D8" w:rsidRPr="00762AE8" w14:paraId="5AE943DB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AE943DC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AE943DF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3677C"/>
    <w:rsid w:val="00070E23"/>
    <w:rsid w:val="00086421"/>
    <w:rsid w:val="0015650A"/>
    <w:rsid w:val="00244F55"/>
    <w:rsid w:val="00281811"/>
    <w:rsid w:val="002B172E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A187F"/>
    <w:rsid w:val="007D2C05"/>
    <w:rsid w:val="0086112E"/>
    <w:rsid w:val="00884E35"/>
    <w:rsid w:val="008A232F"/>
    <w:rsid w:val="0093545C"/>
    <w:rsid w:val="00964438"/>
    <w:rsid w:val="0097786E"/>
    <w:rsid w:val="00A025C5"/>
    <w:rsid w:val="00A24FDC"/>
    <w:rsid w:val="00A47DBC"/>
    <w:rsid w:val="00AA0AED"/>
    <w:rsid w:val="00AE71AA"/>
    <w:rsid w:val="00AF2AD4"/>
    <w:rsid w:val="00B00630"/>
    <w:rsid w:val="00B245E2"/>
    <w:rsid w:val="00B42A8D"/>
    <w:rsid w:val="00B5539A"/>
    <w:rsid w:val="00B60EAD"/>
    <w:rsid w:val="00B97A08"/>
    <w:rsid w:val="00C33E3A"/>
    <w:rsid w:val="00C51BBF"/>
    <w:rsid w:val="00C522E2"/>
    <w:rsid w:val="00C8599D"/>
    <w:rsid w:val="00C946FD"/>
    <w:rsid w:val="00C959F6"/>
    <w:rsid w:val="00D20530"/>
    <w:rsid w:val="00D639C2"/>
    <w:rsid w:val="00DB3B2E"/>
    <w:rsid w:val="00E0387C"/>
    <w:rsid w:val="00E227D8"/>
    <w:rsid w:val="00E60393"/>
    <w:rsid w:val="00E61F9A"/>
    <w:rsid w:val="00E801FE"/>
    <w:rsid w:val="00EF3E4E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AE94356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486</Words>
  <Characters>2771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Ēriks Pastars</cp:lastModifiedBy>
  <cp:revision>3</cp:revision>
  <dcterms:created xsi:type="dcterms:W3CDTF">2022-04-04T17:52:00Z</dcterms:created>
  <dcterms:modified xsi:type="dcterms:W3CDTF">2022-06-22T11:10:00Z</dcterms:modified>
</cp:coreProperties>
</file>