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3BEFA6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Jekaterina </w:t>
            </w:r>
            <w:r>
              <w:rPr>
                <w:rFonts w:ascii="Times New Roman" w:hAnsi="Times New Roman"/>
                <w:sz w:val="24"/>
                <w:szCs w:val="24"/>
              </w:rPr>
              <w:t>Ļevikina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24.05.2022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73D8D92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07D308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Dārzciema iela 86 k-2-48, Rīga, LV-1073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7BFE7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dzīvojamās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ēkas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Krišjāņa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Barona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ielā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78a,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Rīgā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otrā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stāva</w:t>
            </w:r>
            <w:r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dzīvokļa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Nr.4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 w:rsidR="00C861EB">
              <w:rPr>
                <w:rFonts w:ascii="Times New Roman" w:hAnsi="Times New Roman" w:cs="Times New Roman"/>
                <w:sz w:val="24"/>
                <w:lang w:val="en-US"/>
              </w:rPr>
              <w:t>,</w:t>
            </w:r>
          </w:p>
        </w:tc>
      </w:tr>
      <w:tr w14:paraId="6E53AEC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861EB" w14:paraId="61DC52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61EB" w:rsidRPr="00C861EB" w14:paraId="5C4C1879" w14:textId="3A69D374">
            <w:pPr>
              <w:rPr>
                <w:rFonts w:ascii="Times New Roman" w:hAnsi="Times New Roman" w:cs="Times New Roman"/>
                <w:sz w:val="24"/>
              </w:rPr>
            </w:pP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kas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paredzētas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bērnu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dienas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C861E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nometnes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“Lego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animācijas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dienas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nometne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”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organizēšanai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6DCC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61EB">
              <w:rPr>
                <w:rFonts w:ascii="Times New Roman" w:hAnsi="Times New Roman" w:cs="Times New Roman"/>
                <w:sz w:val="24"/>
              </w:rPr>
              <w:t>Krišjāņa Barona iela 78a-4, Rīga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861EB" w14:paraId="3F05F6AE" w14:textId="2F73E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Inta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Eihmane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.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3538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Krišjāņa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 Barona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 78a-4,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Rīga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LV-1001.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861EB" w14:paraId="3F05F6BA" w14:textId="5E30C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61EB">
              <w:rPr>
                <w:rFonts w:ascii="Times New Roman" w:hAnsi="Times New Roman" w:cs="Times New Roman"/>
                <w:sz w:val="24"/>
                <w:lang w:val="en-US"/>
              </w:rPr>
              <w:t>2022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.gada 1</w:t>
            </w:r>
            <w:r w:rsidR="00C861EB">
              <w:rPr>
                <w:rFonts w:ascii="Times New Roman" w:hAnsi="Times New Roman" w:cs="Times New Roman"/>
                <w:sz w:val="24"/>
                <w:lang w:val="en-US"/>
              </w:rPr>
              <w:t>7.mart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a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iesniegums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ugunsdzēsības</w:t>
            </w:r>
            <w:r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un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glābšanas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26ADDF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61EB" w14:paraId="48B1B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61EB" w:rsidRPr="00E227D8" w:rsidP="00C861EB" w14:paraId="648D9584" w14:textId="32B7E884">
            <w:pPr>
              <w:rPr>
                <w:rFonts w:ascii="Times New Roman" w:hAnsi="Times New Roman" w:cs="Times New Roman"/>
                <w:sz w:val="24"/>
              </w:rPr>
            </w:pP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dienesta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Rīgas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reģiona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pārvaldē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reģistrēts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2022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17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martā 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ar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 xml:space="preserve"> Nr.22/8-1.5.1/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997</w:t>
            </w:r>
            <w:r w:rsidRPr="00C861E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861EB" w14:paraId="3F05F6C0" w14:textId="2F19E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dzīvojamās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ēkas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otrā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stāva</w:t>
            </w:r>
            <w:r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dzīvokļa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Nr.4 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telpas</w:t>
            </w:r>
            <w:r w:rsidRPr="00C861EB" w:rsid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14:paraId="6448C3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61EB" w14:paraId="0B2F12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61EB" w:rsidRPr="00E227D8" w14:paraId="27F10490" w14:textId="66EC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Nr.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6.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kopējo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platību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  <w:r w:rsidRP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86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m².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5B9F6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1EB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F2E52" w14:paraId="3F05F6CC" w14:textId="511E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nometnei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“Lego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animācijas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dienas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nometne</w:t>
            </w:r>
            <w:r w:rsidRPr="00C861EB" w:rsidR="00C861EB"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  <w:r w:rsidR="00C861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  <w:lang w:val="en-US"/>
              </w:rPr>
              <w:t>paredzētās</w:t>
            </w:r>
            <w:r w:rsidRPr="00DF2E5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 w:rsidRPr="00DF2E52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DF2E52">
              <w:rPr>
                <w:rFonts w:ascii="Times New Roman" w:hAnsi="Times New Roman" w:cs="Times New Roman"/>
                <w:sz w:val="24"/>
                <w:lang w:val="en-US"/>
              </w:rPr>
              <w:t>kuras</w:t>
            </w:r>
            <w:r w:rsidRPr="00DF2E52">
              <w:rPr>
                <w:rFonts w:ascii="Times New Roman" w:hAnsi="Times New Roman" w:cs="Times New Roman"/>
                <w:sz w:val="24"/>
                <w:lang w:val="en-US"/>
              </w:rPr>
              <w:t xml:space="preserve"> paredzēts </w:t>
            </w:r>
          </w:p>
        </w:tc>
      </w:tr>
      <w:tr w14:paraId="340F46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61EB" w14:paraId="51B2A0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61EB" w:rsidRPr="00DF2E52" w:rsidP="00DF2E52" w14:paraId="4CD575A6" w14:textId="55D37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E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izmantot</w:t>
            </w:r>
            <w:r w:rsidRPr="00DF2E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dienas</w:t>
            </w:r>
            <w:r w:rsidRPr="00DF2E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nometnes</w:t>
            </w:r>
            <w:r w:rsidRPr="00DF2E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 xml:space="preserve">rīkošanai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 xml:space="preserve">. līdz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 xml:space="preserve">. atbilst  Ministru kabineta </w:t>
            </w:r>
          </w:p>
        </w:tc>
      </w:tr>
      <w:tr w14:paraId="7A92B3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61EB" w14:paraId="2797F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61EB" w:rsidRPr="00DF2E52" w14:paraId="0C4CD4F7" w14:textId="37D7B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E52">
              <w:rPr>
                <w:rFonts w:ascii="Times New Roman" w:hAnsi="Times New Roman" w:cs="Times New Roman"/>
                <w:sz w:val="24"/>
                <w:szCs w:val="24"/>
              </w:rPr>
              <w:t>2016.gada 19.aprīļa noteikumu  Nr.238 “Ugunsdrošības noteikumi”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F2E52" w14:paraId="3F05F6D2" w14:textId="645E8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</w:rPr>
              <w:t xml:space="preserve">noteikumu Nr.981 </w:t>
            </w:r>
          </w:p>
        </w:tc>
      </w:tr>
      <w:tr w14:paraId="4A8197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F2E52" w14:paraId="102271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2E52" w:rsidRPr="00E227D8" w14:paraId="14779451" w14:textId="5B7B5A00">
            <w:pPr>
              <w:rPr>
                <w:rFonts w:ascii="Times New Roman" w:hAnsi="Times New Roman" w:cs="Times New Roman"/>
                <w:sz w:val="24"/>
              </w:rPr>
            </w:pPr>
            <w:r w:rsidRPr="00DF2E52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7A2E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2E5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3781E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00A84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0996C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y.lavrentyeva@gmail.com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  <w:bookmarkStart w:id="0" w:name="_GoBack"/>
      <w:bookmarkEnd w:id="0"/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7223166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861EB"/>
    <w:rsid w:val="00C946FD"/>
    <w:rsid w:val="00C959F6"/>
    <w:rsid w:val="00CD1CAC"/>
    <w:rsid w:val="00D639C2"/>
    <w:rsid w:val="00DB3B2E"/>
    <w:rsid w:val="00DF2E52"/>
    <w:rsid w:val="00E0387C"/>
    <w:rsid w:val="00E227D8"/>
    <w:rsid w:val="00E60393"/>
    <w:rsid w:val="00F6310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3</cp:revision>
  <dcterms:created xsi:type="dcterms:W3CDTF">2022-04-04T17:49:00Z</dcterms:created>
  <dcterms:modified xsi:type="dcterms:W3CDTF">2022-05-24T12:33:00Z</dcterms:modified>
</cp:coreProperties>
</file>