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44FE5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F44FE5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44FE6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4F44FE5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4F44FE6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F44FE6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44FE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44FE63" w14:textId="7CC24A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F44FE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F44FE65" w14:textId="1C6E5C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HK Prizma</w:t>
            </w:r>
          </w:p>
        </w:tc>
      </w:tr>
      <w:tr w14:paraId="4F44FE6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F44FE6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44FE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F44FE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F44FE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44FE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44FE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F44FE6D" w14:textId="28DFB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Nr.40008037340</w:t>
            </w:r>
          </w:p>
        </w:tc>
      </w:tr>
      <w:tr w14:paraId="4F44FE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F44FE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44FE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F44FE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F44FE7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44FE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44FE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F44FE75" w14:textId="1C9BE2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Margrietas iela 7, Rīga, LV-1046</w:t>
            </w:r>
          </w:p>
        </w:tc>
      </w:tr>
      <w:tr w14:paraId="4F44FE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44FE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44FE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F44FE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F44FE7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F44FE7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/174</w:t>
      </w:r>
    </w:p>
    <w:p w:rsidR="00C959F6" w:rsidP="00070E23" w14:paraId="4F44FE7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F44FE7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F44FE8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44FE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44FE80" w14:textId="707AC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Vecbebru tehnikuma kompleksa dienesta viesnīca</w:t>
            </w:r>
          </w:p>
        </w:tc>
      </w:tr>
      <w:tr w14:paraId="4F44FE8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44FE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44FE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F44FE8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44FE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F44FE86" w14:textId="490F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„Dienesta viesnīca”, Vecbebri, Bebru pagasts, Aizkraukles novads</w:t>
            </w:r>
          </w:p>
        </w:tc>
      </w:tr>
      <w:tr w14:paraId="4F44FE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F44FE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F44FE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44FE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44FE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44FE8C" w14:textId="7DC8E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4F44FE9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44FE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44FE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4F44FE9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F44FE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44FE92" w14:textId="214DB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4F44FE9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4F44FE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44FE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F44FE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44FE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01299" w14:paraId="4F44FE98" w14:textId="2C8D6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Guntara Pāla 2022.gada 2</w:t>
            </w:r>
            <w:r>
              <w:rPr>
                <w:rFonts w:ascii="Times New Roman" w:hAnsi="Times New Roman" w:cs="Times New Roman"/>
                <w:sz w:val="24"/>
              </w:rPr>
              <w:t>5.jūlija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iesniegums b/n par nometni „</w:t>
            </w:r>
            <w:r>
              <w:rPr>
                <w:rFonts w:ascii="Times New Roman" w:hAnsi="Times New Roman" w:cs="Times New Roman"/>
                <w:sz w:val="24"/>
              </w:rPr>
              <w:t>Prizma 2022</w:t>
            </w:r>
            <w:r w:rsidRPr="00FD3E9C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4F44FE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F44FE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44FE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44FE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44FE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44FE9E" w14:textId="03B98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Dienesta viesnīca piecus stāvu ķieģeļu ēka</w:t>
            </w:r>
          </w:p>
        </w:tc>
      </w:tr>
      <w:tr w14:paraId="1231E8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01299" w:rsidP="00A01299" w14:paraId="07C9C8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01299" w:rsidRPr="00E227D8" w:rsidP="00A01299" w14:paraId="632EB711" w14:textId="5625E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(siltināta)  ar dzelzsbetona pārsegumiem un pamatiem, centrālā apkure. Telpas</w:t>
            </w:r>
          </w:p>
        </w:tc>
      </w:tr>
      <w:tr w14:paraId="297309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01299" w:rsidP="00A01299" w14:paraId="088F83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01299" w:rsidRPr="00E227D8" w:rsidP="00A01299" w14:paraId="04C58B06" w14:textId="06C8C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aparātiem, veikti ēku elektroinstalācijas izolācijas</w:t>
            </w:r>
          </w:p>
        </w:tc>
      </w:tr>
      <w:tr w14:paraId="2E1D69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01299" w:rsidP="00A01299" w14:paraId="3621EE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01299" w:rsidRPr="00E227D8" w:rsidP="00A01299" w14:paraId="4ED074CB" w14:textId="5FEBB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pretestības mērījumi un nesošās koka konstrukcijas apstrādātas ar ugunsdrošiem</w:t>
            </w:r>
          </w:p>
        </w:tc>
      </w:tr>
      <w:tr w14:paraId="074BE8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01299" w:rsidP="00A01299" w14:paraId="2EC94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01299" w:rsidRPr="00E227D8" w:rsidP="00A01299" w14:paraId="7B2CF8A6" w14:textId="70EA6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aizsarglīdzekļiem. Telpās ierīkota automātiskā ugunsgrēku atklāšanas un trauksmes</w:t>
            </w:r>
          </w:p>
        </w:tc>
      </w:tr>
      <w:tr w14:paraId="05AD2C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01299" w:rsidP="00A01299" w14:paraId="7ADD4A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01299" w:rsidRPr="00E227D8" w:rsidP="00A01299" w14:paraId="16819E93" w14:textId="6B865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signalizācijas sistēma. Ierīkoti ugunsdzēsības krāni.</w:t>
            </w:r>
          </w:p>
        </w:tc>
      </w:tr>
      <w:tr w14:paraId="4F44FE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F44FE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44FE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44FE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44F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44FEA4" w14:textId="0AEC4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4F44FE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F44FE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44FE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44FE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44FE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44FEAA" w14:textId="18D1B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Vecbebru tehnikuma kompleksa dienesta viesnīca, </w:t>
            </w:r>
            <w:r>
              <w:rPr>
                <w:rFonts w:ascii="Times New Roman" w:hAnsi="Times New Roman" w:cs="Times New Roman"/>
                <w:sz w:val="24"/>
              </w:rPr>
              <w:t xml:space="preserve">„Dienesta viesnīca”,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Vecbebros, Bebru pagastā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 xml:space="preserve">, Aizkraukles  novadā </w:t>
            </w:r>
            <w:r w:rsidRPr="006955AE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prasībām un tās var izmantot paredzētajam mērķim.</w:t>
            </w:r>
          </w:p>
        </w:tc>
      </w:tr>
      <w:tr w14:paraId="4F44FE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F44FE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44FE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44FE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44FE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7234B" w14:paraId="4F44FEB0" w14:textId="08458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4F44FE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44FE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44FE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44FEB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44FE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44FEB6" w14:textId="35FD2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F44FEB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44FE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F44FEB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F44FEB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4F44FEB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F44FEB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44FEB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4F44FEB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F44FEC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F44FEC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4F44FEC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F44FEC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F44FEC3" w14:textId="1A2F3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brigādes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F44FE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F44FE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F44FE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01299" w14:paraId="4F44FEC7" w14:textId="1B287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</w:t>
            </w:r>
            <w:bookmarkStart w:id="0" w:name="_GoBack"/>
            <w:bookmarkEnd w:id="0"/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evs</w:t>
            </w:r>
          </w:p>
        </w:tc>
      </w:tr>
      <w:tr w14:paraId="4F44FEC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F44FE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F44FE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F44FE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F44FE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F44FE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F44FEC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F44FED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F44FED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F44FED1" w14:textId="66270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27.07.2022. nosūtīts elektroniski parakstīts dokuments uz e-pastu pardaugava@volvoledus.lv</w:t>
            </w:r>
          </w:p>
        </w:tc>
        <w:tc>
          <w:tcPr>
            <w:tcW w:w="284" w:type="dxa"/>
            <w:vAlign w:val="bottom"/>
          </w:tcPr>
          <w:p w:rsidR="007D2C05" w:rsidP="007D2C05" w14:paraId="4F44FE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F44FE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44FED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F44FE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F44FE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F44FE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44FED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44FED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F44FED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F44FE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F44FE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F44FE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44FEE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44FEE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44FEE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44FEE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61931886"/>
      <w:docPartObj>
        <w:docPartGallery w:val="Page Numbers (Top of Page)"/>
        <w:docPartUnique/>
      </w:docPartObj>
    </w:sdtPr>
    <w:sdtContent>
      <w:p w:rsidR="00E227D8" w:rsidRPr="00762AE8" w14:paraId="4F44FEE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F44FEE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44FEE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86119"/>
    <w:rsid w:val="000B0736"/>
    <w:rsid w:val="000D7D52"/>
    <w:rsid w:val="0015650A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B78D3"/>
    <w:rsid w:val="003E0B96"/>
    <w:rsid w:val="00426EBD"/>
    <w:rsid w:val="00433D61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955AE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964438"/>
    <w:rsid w:val="0097786E"/>
    <w:rsid w:val="00A01299"/>
    <w:rsid w:val="00A025C5"/>
    <w:rsid w:val="00A051B4"/>
    <w:rsid w:val="00A24FDC"/>
    <w:rsid w:val="00A47DBC"/>
    <w:rsid w:val="00AF2AD4"/>
    <w:rsid w:val="00B00630"/>
    <w:rsid w:val="00B245E2"/>
    <w:rsid w:val="00B42A8D"/>
    <w:rsid w:val="00B5539A"/>
    <w:rsid w:val="00B60EAD"/>
    <w:rsid w:val="00B97A08"/>
    <w:rsid w:val="00BB0342"/>
    <w:rsid w:val="00C33E3A"/>
    <w:rsid w:val="00C51BBF"/>
    <w:rsid w:val="00C522E2"/>
    <w:rsid w:val="00C946FD"/>
    <w:rsid w:val="00C959F6"/>
    <w:rsid w:val="00CB7F07"/>
    <w:rsid w:val="00D04951"/>
    <w:rsid w:val="00D639C2"/>
    <w:rsid w:val="00DB3B2E"/>
    <w:rsid w:val="00DE1F7D"/>
    <w:rsid w:val="00E0387C"/>
    <w:rsid w:val="00E227D8"/>
    <w:rsid w:val="00E4088A"/>
    <w:rsid w:val="00E60393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44FE5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4</cp:revision>
  <dcterms:created xsi:type="dcterms:W3CDTF">2022-04-04T18:15:00Z</dcterms:created>
  <dcterms:modified xsi:type="dcterms:W3CDTF">2022-07-27T07:48:00Z</dcterms:modified>
</cp:coreProperties>
</file>