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F7AF7A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746351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B70BFC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75B20B4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B7AEBB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4A683C73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2EC3DC9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BE3D98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F1CCA0A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E7FABBC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2.4.9.-14/939</w:t>
            </w:r>
          </w:p>
        </w:tc>
      </w:tr>
    </w:tbl>
    <w:p w:rsidR="00BC67F6" w:rsidRPr="008A3DA7" w:rsidP="00BC67F6" w14:paraId="1C0B36D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8A47DBF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7543A26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3EB95FFF" w14:textId="12B2E5BF">
            <w:pPr>
              <w:jc w:val="right"/>
              <w:rPr>
                <w:sz w:val="24"/>
                <w:lang w:val="lv-LV"/>
              </w:rPr>
            </w:pPr>
          </w:p>
        </w:tc>
      </w:tr>
      <w:tr w14:paraId="7DB6922D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978E68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DB4207" w:rsidP="002540C8" w14:paraId="4E91B726" w14:textId="77777777">
            <w:pPr>
              <w:rPr>
                <w:b/>
                <w:bCs/>
                <w:sz w:val="24"/>
              </w:rPr>
            </w:pPr>
            <w:r w:rsidRPr="008B1E21">
              <w:rPr>
                <w:b/>
                <w:bCs/>
                <w:sz w:val="24"/>
              </w:rPr>
              <w:t>IK „Buras-E”</w:t>
            </w:r>
          </w:p>
          <w:p w:rsidR="002540C8" w:rsidRPr="002540C8" w:rsidP="002540C8" w14:paraId="7E2F755E" w14:textId="25F5F4BC">
            <w:pPr>
              <w:rPr>
                <w:sz w:val="24"/>
                <w:lang w:val="lv-LV"/>
              </w:rPr>
            </w:pPr>
            <w:hyperlink r:id="rId5" w:history="1">
              <w:r w:rsidRPr="002540C8">
                <w:rPr>
                  <w:rStyle w:val="Hyperlink"/>
                  <w:sz w:val="24"/>
                </w:rPr>
                <w:t>e</w:t>
              </w:r>
              <w:r w:rsidRPr="00484BE0">
                <w:rPr>
                  <w:rStyle w:val="Hyperlink"/>
                  <w:sz w:val="24"/>
                </w:rPr>
                <w:t>dite.buras@gmail.com</w:t>
              </w:r>
            </w:hyperlink>
            <w:r w:rsidRPr="002540C8">
              <w:rPr>
                <w:sz w:val="24"/>
              </w:rPr>
              <w:t xml:space="preserve"> </w:t>
            </w:r>
          </w:p>
        </w:tc>
      </w:tr>
    </w:tbl>
    <w:p w:rsidR="00071EEC" w:rsidRPr="008B1E21" w:rsidP="008B1E21" w14:paraId="788233BB" w14:textId="77777777">
      <w:pPr>
        <w:tabs>
          <w:tab w:val="left" w:pos="3825"/>
        </w:tabs>
        <w:jc w:val="right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128960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D2009E6" w14:textId="10EE10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71E1A">
              <w:rPr>
                <w:sz w:val="24"/>
                <w:lang w:val="lv-LV"/>
              </w:rPr>
              <w:t>Bērnu nometne</w:t>
            </w:r>
          </w:p>
        </w:tc>
      </w:tr>
      <w:tr w14:paraId="1CB621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D101302" w14:textId="0CB57A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50724">
              <w:rPr>
                <w:sz w:val="24"/>
                <w:lang w:val="lv-LV"/>
              </w:rPr>
              <w:t>“</w:t>
            </w:r>
            <w:r w:rsidR="00D71E1A">
              <w:rPr>
                <w:sz w:val="24"/>
                <w:lang w:val="lv-LV"/>
              </w:rPr>
              <w:t>Niedras”, Bikstu pagasts, Dobeles novads</w:t>
            </w:r>
          </w:p>
        </w:tc>
      </w:tr>
      <w:tr w14:paraId="1CF5855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388290" w14:textId="693BBC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71E1A">
              <w:rPr>
                <w:sz w:val="24"/>
                <w:lang w:val="lv-LV"/>
              </w:rPr>
              <w:t>Diennakts nometne</w:t>
            </w:r>
          </w:p>
        </w:tc>
      </w:tr>
      <w:tr w14:paraId="5A0D075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080DFB" w14:textId="62E126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B1E21" w:rsidR="00DC3C24">
              <w:rPr>
                <w:sz w:val="24"/>
              </w:rPr>
              <w:t xml:space="preserve">IK „Buras-E”, </w:t>
            </w:r>
            <w:r w:rsidRPr="008B1E21" w:rsidR="00D71E1A">
              <w:rPr>
                <w:sz w:val="24"/>
                <w:lang w:val="lv-LV"/>
              </w:rPr>
              <w:t xml:space="preserve">reģistrācijas Nr. </w:t>
            </w:r>
            <w:r w:rsidRPr="008B1E21" w:rsidR="00DC3C24">
              <w:rPr>
                <w:sz w:val="24"/>
              </w:rPr>
              <w:t>50002168941</w:t>
            </w:r>
          </w:p>
        </w:tc>
      </w:tr>
      <w:tr w14:paraId="51C314F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0DF4E13" w14:textId="5ED0EC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42794">
              <w:rPr>
                <w:sz w:val="24"/>
                <w:lang w:val="lv-LV"/>
              </w:rPr>
              <w:t xml:space="preserve">nometnes vadītājas </w:t>
            </w:r>
            <w:r w:rsidRPr="001255A2" w:rsidR="00442794">
              <w:rPr>
                <w:sz w:val="24"/>
                <w:lang w:val="lv-LV"/>
              </w:rPr>
              <w:t>iesniegum</w:t>
            </w:r>
            <w:r w:rsidR="00442794">
              <w:rPr>
                <w:sz w:val="24"/>
                <w:lang w:val="lv-LV"/>
              </w:rPr>
              <w:t>s,</w:t>
            </w:r>
            <w:r w:rsidRPr="001255A2" w:rsidR="00442794">
              <w:rPr>
                <w:sz w:val="24"/>
                <w:lang w:val="lv-LV"/>
              </w:rPr>
              <w:t xml:space="preserve"> reģistrēt</w:t>
            </w:r>
            <w:r w:rsidR="00442794">
              <w:rPr>
                <w:sz w:val="24"/>
                <w:lang w:val="lv-LV"/>
              </w:rPr>
              <w:t>s</w:t>
            </w:r>
            <w:r w:rsidRPr="001255A2" w:rsidR="00442794">
              <w:rPr>
                <w:sz w:val="24"/>
                <w:lang w:val="lv-LV"/>
              </w:rPr>
              <w:t xml:space="preserve"> Veselības inspekcijā </w:t>
            </w:r>
            <w:r w:rsidR="008B1E21">
              <w:rPr>
                <w:sz w:val="24"/>
                <w:lang w:val="lv-LV"/>
              </w:rPr>
              <w:t>21</w:t>
            </w:r>
            <w:r w:rsidRPr="001255A2" w:rsidR="00442794">
              <w:rPr>
                <w:sz w:val="24"/>
                <w:lang w:val="lv-LV"/>
              </w:rPr>
              <w:t>.0</w:t>
            </w:r>
            <w:r w:rsidR="008B1E21">
              <w:rPr>
                <w:sz w:val="24"/>
                <w:lang w:val="lv-LV"/>
              </w:rPr>
              <w:t>7</w:t>
            </w:r>
            <w:r w:rsidRPr="001255A2" w:rsidR="00442794">
              <w:rPr>
                <w:sz w:val="24"/>
                <w:lang w:val="lv-LV"/>
              </w:rPr>
              <w:t>.20</w:t>
            </w:r>
            <w:r w:rsidR="00442794">
              <w:rPr>
                <w:sz w:val="24"/>
                <w:lang w:val="lv-LV"/>
              </w:rPr>
              <w:t>22</w:t>
            </w:r>
            <w:r w:rsidRPr="001255A2" w:rsidR="00442794">
              <w:rPr>
                <w:sz w:val="24"/>
                <w:lang w:val="lv-LV"/>
              </w:rPr>
              <w:t>. Nr.</w:t>
            </w:r>
            <w:r w:rsidR="008B1E21">
              <w:rPr>
                <w:sz w:val="24"/>
                <w:lang w:val="lv-LV"/>
              </w:rPr>
              <w:t>20841</w:t>
            </w:r>
          </w:p>
        </w:tc>
      </w:tr>
      <w:tr w14:paraId="78021C3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407BD9E" w14:textId="28E6C7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42794">
              <w:rPr>
                <w:sz w:val="24"/>
                <w:lang w:val="lv-LV"/>
              </w:rPr>
              <w:t>26.05.2022. higiēnas ārste Jeļena Patrina</w:t>
            </w:r>
          </w:p>
        </w:tc>
      </w:tr>
      <w:tr w14:paraId="583C050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01E85E" w14:textId="15F368C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6B4B38" w:rsidR="00442794">
              <w:rPr>
                <w:sz w:val="24"/>
                <w:lang w:val="lv-LV"/>
              </w:rPr>
              <w:t>Pārtikas drošības, dzīvnieku veselības un vides zinātniskā institūta ”BIOR”</w:t>
            </w:r>
            <w:r w:rsidR="002540C8">
              <w:rPr>
                <w:sz w:val="24"/>
                <w:lang w:val="lv-LV"/>
              </w:rPr>
              <w:t xml:space="preserve"> </w:t>
            </w:r>
            <w:r w:rsidR="00442794">
              <w:rPr>
                <w:sz w:val="24"/>
                <w:lang w:val="lv-LV"/>
              </w:rPr>
              <w:t>25</w:t>
            </w:r>
            <w:r w:rsidRPr="006B4B38" w:rsidR="00442794">
              <w:rPr>
                <w:sz w:val="24"/>
                <w:lang w:val="lv-LV"/>
              </w:rPr>
              <w:t>.0</w:t>
            </w:r>
            <w:r w:rsidR="00442794">
              <w:rPr>
                <w:sz w:val="24"/>
                <w:lang w:val="lv-LV"/>
              </w:rPr>
              <w:t>5</w:t>
            </w:r>
            <w:r w:rsidRPr="006B4B38" w:rsidR="00442794">
              <w:rPr>
                <w:sz w:val="24"/>
                <w:lang w:val="lv-LV"/>
              </w:rPr>
              <w:t>.202</w:t>
            </w:r>
            <w:r w:rsidR="00442794">
              <w:rPr>
                <w:sz w:val="24"/>
                <w:lang w:val="lv-LV"/>
              </w:rPr>
              <w:t>2</w:t>
            </w:r>
            <w:r w:rsidRPr="006B4B38" w:rsidR="00442794">
              <w:rPr>
                <w:sz w:val="24"/>
                <w:lang w:val="lv-LV"/>
              </w:rPr>
              <w:t>. testēšanas pārskats Nr. PV-202</w:t>
            </w:r>
            <w:r w:rsidR="00442794">
              <w:rPr>
                <w:sz w:val="24"/>
                <w:lang w:val="lv-LV"/>
              </w:rPr>
              <w:t>2</w:t>
            </w:r>
            <w:r w:rsidRPr="006B4B38" w:rsidR="00442794">
              <w:rPr>
                <w:sz w:val="24"/>
                <w:lang w:val="lv-LV"/>
              </w:rPr>
              <w:t>-P-</w:t>
            </w:r>
            <w:r w:rsidR="00442794">
              <w:rPr>
                <w:sz w:val="24"/>
                <w:lang w:val="lv-LV"/>
              </w:rPr>
              <w:t>372085</w:t>
            </w:r>
            <w:r w:rsidRPr="006B4B38" w:rsidR="00442794">
              <w:rPr>
                <w:sz w:val="24"/>
                <w:lang w:val="lv-LV"/>
              </w:rPr>
              <w:t xml:space="preserve">.01 un </w:t>
            </w:r>
            <w:r w:rsidR="00442794">
              <w:rPr>
                <w:sz w:val="24"/>
                <w:lang w:val="lv-LV"/>
              </w:rPr>
              <w:t>24</w:t>
            </w:r>
            <w:r w:rsidRPr="006B4B38" w:rsidR="00442794">
              <w:rPr>
                <w:sz w:val="24"/>
                <w:lang w:val="lv-LV"/>
              </w:rPr>
              <w:t>.0</w:t>
            </w:r>
            <w:r w:rsidR="00442794">
              <w:rPr>
                <w:sz w:val="24"/>
                <w:lang w:val="lv-LV"/>
              </w:rPr>
              <w:t>5</w:t>
            </w:r>
            <w:r w:rsidRPr="006B4B38" w:rsidR="00442794">
              <w:rPr>
                <w:sz w:val="24"/>
                <w:lang w:val="lv-LV"/>
              </w:rPr>
              <w:t>.202</w:t>
            </w:r>
            <w:r w:rsidR="00442794">
              <w:rPr>
                <w:sz w:val="24"/>
                <w:lang w:val="lv-LV"/>
              </w:rPr>
              <w:t>2</w:t>
            </w:r>
            <w:r w:rsidRPr="006B4B38" w:rsidR="00442794">
              <w:rPr>
                <w:sz w:val="24"/>
                <w:lang w:val="lv-LV"/>
              </w:rPr>
              <w:t>. testēšanas pārskats Nr. PV-202</w:t>
            </w:r>
            <w:r w:rsidR="00442794">
              <w:rPr>
                <w:sz w:val="24"/>
                <w:lang w:val="lv-LV"/>
              </w:rPr>
              <w:t>2</w:t>
            </w:r>
            <w:r w:rsidRPr="006B4B38" w:rsidR="00442794">
              <w:rPr>
                <w:sz w:val="24"/>
                <w:lang w:val="lv-LV"/>
              </w:rPr>
              <w:t>-P-</w:t>
            </w:r>
            <w:r w:rsidR="00442794">
              <w:rPr>
                <w:sz w:val="24"/>
                <w:lang w:val="lv-LV"/>
              </w:rPr>
              <w:t>372086</w:t>
            </w:r>
            <w:r w:rsidRPr="006B4B38" w:rsidR="00442794">
              <w:rPr>
                <w:sz w:val="24"/>
                <w:lang w:val="lv-LV"/>
              </w:rPr>
              <w:t>.01 (peldūdens)</w:t>
            </w:r>
            <w:r w:rsidR="00442794">
              <w:rPr>
                <w:sz w:val="24"/>
                <w:lang w:val="lv-LV"/>
              </w:rPr>
              <w:t>.</w:t>
            </w:r>
          </w:p>
        </w:tc>
      </w:tr>
      <w:tr w14:paraId="59E9F1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6A04" w:rsidP="00442794" w14:paraId="5E2C05DE" w14:textId="4358273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442794">
              <w:rPr>
                <w:b/>
                <w:caps/>
                <w:sz w:val="24"/>
                <w:lang w:val="lv-LV"/>
              </w:rPr>
              <w:t xml:space="preserve">: </w:t>
            </w:r>
            <w:r w:rsidR="00442794">
              <w:rPr>
                <w:sz w:val="24"/>
                <w:lang w:val="lv-LV"/>
              </w:rPr>
              <w:t xml:space="preserve">Objekts „Bērnu nometne” atbilst higiēnas prasībām un var uzsākt darbību atpūtas kompleksa „Niedras” telpās un teritorijā, Bikstu pagastā, Dobeles novadā. Veselības inspekcijas izsniegtais atzinums ir derīgs vienu gadu (līdz </w:t>
            </w:r>
            <w:r w:rsidR="008B1E21">
              <w:rPr>
                <w:sz w:val="24"/>
                <w:lang w:val="lv-LV"/>
              </w:rPr>
              <w:t>0</w:t>
            </w:r>
            <w:r w:rsidR="002540C8">
              <w:rPr>
                <w:sz w:val="24"/>
                <w:lang w:val="lv-LV"/>
              </w:rPr>
              <w:t>4</w:t>
            </w:r>
            <w:r w:rsidR="00442794">
              <w:rPr>
                <w:sz w:val="24"/>
                <w:lang w:val="lv-LV"/>
              </w:rPr>
              <w:t>.0</w:t>
            </w:r>
            <w:r w:rsidR="008B1E21">
              <w:rPr>
                <w:sz w:val="24"/>
                <w:lang w:val="lv-LV"/>
              </w:rPr>
              <w:t>8</w:t>
            </w:r>
            <w:r w:rsidR="00442794">
              <w:rPr>
                <w:sz w:val="24"/>
                <w:lang w:val="lv-LV"/>
              </w:rPr>
              <w:t xml:space="preserve">.2023.) </w:t>
            </w:r>
            <w:r w:rsidRPr="00B30F32" w:rsidR="00442794">
              <w:rPr>
                <w:sz w:val="24"/>
                <w:lang w:val="lv-LV"/>
              </w:rPr>
              <w:t xml:space="preserve">visām </w:t>
            </w:r>
            <w:r w:rsidRPr="008B1E21" w:rsidR="008B1E21">
              <w:rPr>
                <w:sz w:val="24"/>
                <w:lang w:val="lv-LV"/>
              </w:rPr>
              <w:t xml:space="preserve">IK „Buras-E”, </w:t>
            </w:r>
            <w:r w:rsidRPr="00B30F32" w:rsidR="00442794">
              <w:rPr>
                <w:sz w:val="24"/>
                <w:lang w:val="lv-LV"/>
              </w:rPr>
              <w:t>rīkotajām nometnēm, kas tiks plānotas Atzinum</w:t>
            </w:r>
            <w:r w:rsidR="002540C8">
              <w:rPr>
                <w:sz w:val="24"/>
                <w:lang w:val="lv-LV"/>
              </w:rPr>
              <w:t>a</w:t>
            </w:r>
            <w:r w:rsidRPr="00B30F32" w:rsidR="00442794">
              <w:rPr>
                <w:sz w:val="24"/>
                <w:lang w:val="lv-LV"/>
              </w:rPr>
              <w:t xml:space="preserve"> 2.punktā norādītājā vietā un telpās</w:t>
            </w:r>
            <w:r w:rsidR="00442794">
              <w:rPr>
                <w:sz w:val="24"/>
                <w:lang w:val="lv-LV"/>
              </w:rPr>
              <w:t xml:space="preserve">, </w:t>
            </w:r>
            <w:r w:rsidRPr="001B6798" w:rsidR="00442794">
              <w:rPr>
                <w:noProof/>
                <w:sz w:val="24"/>
                <w:lang w:val="lv-LV"/>
              </w:rPr>
              <w:t>stingri ievērojot tiesību aktu prasības atbilstoši epidemioloģiskās situācijas attīstībai valstī</w:t>
            </w:r>
            <w:r w:rsidR="00442794">
              <w:rPr>
                <w:noProof/>
                <w:sz w:val="24"/>
                <w:lang w:val="lv-LV"/>
              </w:rPr>
              <w:t>.</w:t>
            </w:r>
          </w:p>
        </w:tc>
      </w:tr>
    </w:tbl>
    <w:p w:rsidR="009E47A7" w:rsidP="009E47A7" w14:paraId="7EE8BC54" w14:textId="27E493F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442794">
        <w:rPr>
          <w:sz w:val="24"/>
          <w:lang w:val="lv-LV"/>
        </w:rPr>
        <w:t>2</w:t>
      </w:r>
      <w:r>
        <w:rPr>
          <w:sz w:val="24"/>
          <w:lang w:val="lv-LV"/>
        </w:rPr>
        <w:t xml:space="preserve"> lp</w:t>
      </w:r>
      <w:r w:rsidR="002540C8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7A84A71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BA1C823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4E0A4431" w14:textId="77777777">
            <w:pPr>
              <w:rPr>
                <w:sz w:val="24"/>
                <w:lang w:val="lv-LV"/>
              </w:rPr>
            </w:pPr>
          </w:p>
          <w:p w:rsidR="00442794" w:rsidP="00442794" w14:paraId="527C80F2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442794" w:rsidP="00442794" w14:paraId="0D6BA027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p w:rsidR="00F36CE2" w:rsidP="003F4FB2" w14:paraId="7AE6DFF1" w14:textId="6EF1EF76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062A2015" w14:textId="77777777">
            <w:pPr>
              <w:rPr>
                <w:sz w:val="24"/>
                <w:lang w:val="lv-LV"/>
              </w:rPr>
            </w:pPr>
          </w:p>
          <w:p w:rsidR="002540C8" w:rsidP="003F4FB2" w14:paraId="79DFA0F2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91D7F1A" w14:textId="070C31D0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2887A954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7777C159" w14:textId="77777777">
      <w:pPr>
        <w:tabs>
          <w:tab w:val="right" w:pos="9072"/>
        </w:tabs>
        <w:rPr>
          <w:sz w:val="24"/>
          <w:lang w:val="lv-LV"/>
        </w:rPr>
      </w:pPr>
    </w:p>
    <w:p w:rsidR="002540C8" w:rsidP="001923DF" w14:paraId="0760DC1C" w14:textId="5058B7A3">
      <w:pPr>
        <w:pStyle w:val="H4"/>
        <w:spacing w:after="0"/>
        <w:jc w:val="left"/>
        <w:outlineLvl w:val="9"/>
        <w:rPr>
          <w:b w:val="0"/>
          <w:sz w:val="24"/>
        </w:rPr>
      </w:pPr>
      <w:r>
        <w:rPr>
          <w:b w:val="0"/>
          <w:sz w:val="24"/>
        </w:rPr>
        <w:t xml:space="preserve"> </w:t>
      </w:r>
    </w:p>
    <w:p w:rsidR="002540C8" w:rsidP="001923DF" w14:paraId="614CFB2B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1923DF" w:rsidP="001923DF" w14:paraId="5A9D810A" w14:textId="614C8A0B">
      <w:pPr>
        <w:pStyle w:val="H4"/>
        <w:spacing w:after="0"/>
        <w:jc w:val="left"/>
        <w:outlineLvl w:val="9"/>
      </w:pPr>
      <w:r>
        <w:rPr>
          <w:b w:val="0"/>
          <w:sz w:val="24"/>
        </w:rPr>
        <w:t xml:space="preserve"> </w:t>
      </w:r>
      <w:r>
        <w:rPr>
          <w:b w:val="0"/>
          <w:sz w:val="24"/>
        </w:rPr>
        <w:t>Tatjana Losicka</w:t>
      </w:r>
      <w:r>
        <w:rPr>
          <w:b w:val="0"/>
          <w:sz w:val="24"/>
        </w:rPr>
        <w:t>, 63020038</w:t>
      </w:r>
    </w:p>
    <w:tbl>
      <w:tblPr>
        <w:tblW w:w="0" w:type="auto"/>
        <w:tblLayout w:type="fixed"/>
        <w:tblLook w:val="0000"/>
      </w:tblPr>
      <w:tblGrid>
        <w:gridCol w:w="9456"/>
      </w:tblGrid>
      <w:tr w14:paraId="3CF6F731" w14:textId="77777777" w:rsidTr="006E6CE6">
        <w:tblPrEx>
          <w:tblW w:w="0" w:type="auto"/>
          <w:tblLayout w:type="fixed"/>
          <w:tblLook w:val="0000"/>
        </w:tblPrEx>
        <w:trPr>
          <w:trHeight w:val="548"/>
        </w:trPr>
        <w:tc>
          <w:tcPr>
            <w:tcW w:w="9456" w:type="dxa"/>
            <w:shd w:val="clear" w:color="auto" w:fill="auto"/>
          </w:tcPr>
          <w:p w:rsidR="001923DF" w:rsidP="006E6CE6" w14:paraId="676C333F" w14:textId="4B59B627">
            <w:pPr>
              <w:pStyle w:val="H4"/>
              <w:spacing w:after="0"/>
              <w:jc w:val="left"/>
              <w:outlineLvl w:val="9"/>
            </w:pPr>
            <w:hyperlink r:id="rId6" w:history="1">
              <w:r w:rsidRPr="00484BE0">
                <w:rPr>
                  <w:rStyle w:val="Hyperlink"/>
                  <w:b w:val="0"/>
                  <w:sz w:val="24"/>
                  <w:szCs w:val="22"/>
                </w:rPr>
                <w:t>tatjana.losicka@vi.gov.lv</w:t>
              </w:r>
            </w:hyperlink>
            <w:r>
              <w:rPr>
                <w:b w:val="0"/>
                <w:sz w:val="24"/>
                <w:szCs w:val="22"/>
              </w:rPr>
              <w:t xml:space="preserve"> </w:t>
            </w:r>
          </w:p>
        </w:tc>
      </w:tr>
    </w:tbl>
    <w:p w:rsidR="00DC3C24" w:rsidRPr="001923DF" w:rsidP="00DC7539" w14:paraId="24C5FC4C" w14:textId="7E07B2FD">
      <w:pPr>
        <w:rPr>
          <w:sz w:val="24"/>
          <w:lang w:val="lv-LV"/>
        </w:rPr>
      </w:pPr>
      <w:r w:rsidRPr="001923DF">
        <w:rPr>
          <w:lang w:val="lv-LV"/>
        </w:rPr>
        <w:br/>
      </w:r>
      <w:r w:rsidRPr="001923DF">
        <w:rPr>
          <w:lang w:val="lv-LV"/>
        </w:rPr>
        <w:br/>
      </w: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5746E52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5D0ECA4" w14:textId="77777777">
    <w:pPr>
      <w:pStyle w:val="Footer"/>
      <w:rPr>
        <w:sz w:val="20"/>
        <w:lang w:val="lv-LV"/>
      </w:rPr>
    </w:pPr>
  </w:p>
  <w:p w:rsidR="0045451E" w:rsidRPr="00DC7539" w:rsidP="00DC7539" w14:paraId="4B133E9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9EF21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5E80056" w14:textId="77777777">
    <w:pPr>
      <w:pStyle w:val="Footer"/>
      <w:rPr>
        <w:sz w:val="20"/>
        <w:lang w:val="lv-LV"/>
      </w:rPr>
    </w:pPr>
  </w:p>
  <w:p w:rsidR="0045451E" w:rsidRPr="00022614" w14:paraId="3061A75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1268F2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540C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F4F642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093845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648ED8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53201FF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2764C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5F51417A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4B49D796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6AE06F6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4EACA914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1EEC"/>
    <w:rsid w:val="00080968"/>
    <w:rsid w:val="00082050"/>
    <w:rsid w:val="00095935"/>
    <w:rsid w:val="000A4BD0"/>
    <w:rsid w:val="000A554E"/>
    <w:rsid w:val="000C3293"/>
    <w:rsid w:val="000C46D0"/>
    <w:rsid w:val="00104812"/>
    <w:rsid w:val="00115CB8"/>
    <w:rsid w:val="00117953"/>
    <w:rsid w:val="00120046"/>
    <w:rsid w:val="001255A2"/>
    <w:rsid w:val="00170C15"/>
    <w:rsid w:val="0017534B"/>
    <w:rsid w:val="001776A8"/>
    <w:rsid w:val="00180343"/>
    <w:rsid w:val="001827B2"/>
    <w:rsid w:val="001849BB"/>
    <w:rsid w:val="00185E48"/>
    <w:rsid w:val="001923DF"/>
    <w:rsid w:val="001B33C1"/>
    <w:rsid w:val="001B5085"/>
    <w:rsid w:val="001B6798"/>
    <w:rsid w:val="001E1365"/>
    <w:rsid w:val="001F7425"/>
    <w:rsid w:val="0021574C"/>
    <w:rsid w:val="00222712"/>
    <w:rsid w:val="00240007"/>
    <w:rsid w:val="002540C8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42794"/>
    <w:rsid w:val="0045451E"/>
    <w:rsid w:val="00460123"/>
    <w:rsid w:val="004610E8"/>
    <w:rsid w:val="00465EA4"/>
    <w:rsid w:val="00472C6E"/>
    <w:rsid w:val="00484BE0"/>
    <w:rsid w:val="004912DE"/>
    <w:rsid w:val="004A0F8D"/>
    <w:rsid w:val="004B1FAC"/>
    <w:rsid w:val="004C4FF2"/>
    <w:rsid w:val="004E78A9"/>
    <w:rsid w:val="005106AC"/>
    <w:rsid w:val="005120DD"/>
    <w:rsid w:val="005409F6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B4B38"/>
    <w:rsid w:val="006C5001"/>
    <w:rsid w:val="006D2D8C"/>
    <w:rsid w:val="006D43A1"/>
    <w:rsid w:val="006D6ACF"/>
    <w:rsid w:val="006E6A65"/>
    <w:rsid w:val="006E6CE6"/>
    <w:rsid w:val="00710429"/>
    <w:rsid w:val="007162E0"/>
    <w:rsid w:val="00717118"/>
    <w:rsid w:val="00726039"/>
    <w:rsid w:val="007472DF"/>
    <w:rsid w:val="00750724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1E21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473D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26058"/>
    <w:rsid w:val="00B30F3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1E1A"/>
    <w:rsid w:val="00D84ADB"/>
    <w:rsid w:val="00DB27DE"/>
    <w:rsid w:val="00DB4207"/>
    <w:rsid w:val="00DB6B34"/>
    <w:rsid w:val="00DB74BC"/>
    <w:rsid w:val="00DC3C24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11D154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edite.buras@gmail.com" TargetMode="External" /><Relationship Id="rId6" Type="http://schemas.openxmlformats.org/officeDocument/2006/relationships/hyperlink" Target="mailto:tatjana.losick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6</cp:revision>
  <cp:lastPrinted>2010-10-14T10:49:00Z</cp:lastPrinted>
  <dcterms:created xsi:type="dcterms:W3CDTF">2022-08-03T18:15:00Z</dcterms:created>
  <dcterms:modified xsi:type="dcterms:W3CDTF">2022-08-04T06:44:00Z</dcterms:modified>
</cp:coreProperties>
</file>