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17BF7A85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17BF7A84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17BF7A88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17BF7A86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VIDZEMES REĢIONA BRIGĀDE</w:t>
            </w:r>
          </w:p>
          <w:p w:rsidR="00E227D8" w:rsidP="00797B91" w14:paraId="17BF7A87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Valmiera, LV-4201; tālr.: 64233468; e-pasts: vidzeme@vugd.gov.lv; www.vugd.gov.lv</w:t>
            </w:r>
          </w:p>
        </w:tc>
      </w:tr>
    </w:tbl>
    <w:p w:rsidR="00E227D8" w:rsidRPr="00E227D8" w:rsidP="00E227D8" w14:paraId="17BF7A89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17BF7A8D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17BF7A8A" w14:textId="48359A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Limbaži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17BF7A8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C60B8D" w:rsidP="00A24FDC" w14:paraId="17BF7A8C" w14:textId="7B4AC4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8D">
              <w:rPr>
                <w:rFonts w:ascii="Times New Roman" w:hAnsi="Times New Roman" w:cs="Times New Roman"/>
                <w:sz w:val="24"/>
                <w:szCs w:val="24"/>
              </w:rPr>
              <w:t>SIA "HiPotential.lv"</w:t>
            </w:r>
          </w:p>
        </w:tc>
      </w:tr>
      <w:tr w14:paraId="17BF7A91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17BF7A8E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7BF7A8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17BF7A9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17BF7A95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17BF7A9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01.08.2022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7BF7A9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C60B8D" w:rsidP="00A24FDC" w14:paraId="17BF7A94" w14:textId="5635B5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B8D">
              <w:rPr>
                <w:rFonts w:ascii="Times New Roman" w:hAnsi="Times New Roman" w:cs="Times New Roman"/>
                <w:sz w:val="24"/>
                <w:szCs w:val="24"/>
              </w:rPr>
              <w:t xml:space="preserve">Reģistrācijas numurs </w:t>
            </w:r>
            <w:r w:rsidRPr="00C60B8D">
              <w:rPr>
                <w:rFonts w:ascii="Times New Roman" w:hAnsi="Times New Roman" w:cs="Times New Roman"/>
                <w:sz w:val="24"/>
                <w:szCs w:val="24"/>
              </w:rPr>
              <w:t xml:space="preserve"> 50203173251</w:t>
            </w:r>
          </w:p>
        </w:tc>
      </w:tr>
      <w:tr w14:paraId="17BF7A99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17BF7A9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7BF7A9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17BF7A9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14:paraId="17BF7A9D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17BF7A9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7BF7A9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C60B8D" w:rsidP="00A24FDC" w14:paraId="17BF7A9C" w14:textId="79DE2E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B8D">
              <w:rPr>
                <w:rFonts w:ascii="Times New Roman" w:hAnsi="Times New Roman" w:cs="Times New Roman"/>
                <w:sz w:val="24"/>
                <w:szCs w:val="24"/>
              </w:rPr>
              <w:t>Daugavgrīvas iela 132 k-2-4, Rīga, LV-1055</w:t>
            </w:r>
          </w:p>
        </w:tc>
      </w:tr>
      <w:tr w14:paraId="17BF7AA1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17BF7A9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7BF7A9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17BF7AA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17BF7AA2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17BF7AA3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/254</w:t>
      </w:r>
    </w:p>
    <w:p w:rsidR="00C959F6" w:rsidP="00070E23" w14:paraId="17BF7AA4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17BF7AA5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17BF7AA8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7BF7AA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17BF7AA7" w14:textId="4B6BD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0344" w:rsidR="00C60B8D">
              <w:rPr>
                <w:rFonts w:ascii="Times New Roman" w:hAnsi="Times New Roman" w:cs="Times New Roman"/>
                <w:sz w:val="24"/>
                <w:szCs w:val="24"/>
              </w:rPr>
              <w:t>Brīvdienu parks "Milleri" Mājiņa</w:t>
            </w:r>
            <w:r w:rsidRPr="00FB0344" w:rsidR="00FB034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B0344" w:rsidR="00C60B8D">
              <w:rPr>
                <w:rFonts w:ascii="Times New Roman" w:hAnsi="Times New Roman" w:cs="Times New Roman"/>
                <w:sz w:val="24"/>
                <w:szCs w:val="24"/>
              </w:rPr>
              <w:t xml:space="preserve"> Nr.1, Nr.2,</w:t>
            </w:r>
            <w:r w:rsidR="00FB0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344" w:rsidR="00C60B8D">
              <w:rPr>
                <w:rFonts w:ascii="Times New Roman" w:hAnsi="Times New Roman" w:cs="Times New Roman"/>
                <w:sz w:val="24"/>
                <w:szCs w:val="24"/>
              </w:rPr>
              <w:t>Nr.3, Nr.4, Nr.5,</w:t>
            </w:r>
            <w:r w:rsidR="00FB0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344" w:rsidR="00C60B8D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Pr="00FB0344" w:rsidR="00FB0344">
              <w:rPr>
                <w:rFonts w:ascii="Times New Roman" w:hAnsi="Times New Roman" w:cs="Times New Roman"/>
                <w:sz w:val="24"/>
                <w:szCs w:val="24"/>
              </w:rPr>
              <w:t>6, Nr.8,</w:t>
            </w:r>
            <w:r w:rsidR="00FB0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344" w:rsidR="00FB0344">
              <w:rPr>
                <w:rFonts w:ascii="Times New Roman" w:hAnsi="Times New Roman" w:cs="Times New Roman"/>
                <w:sz w:val="24"/>
                <w:szCs w:val="24"/>
              </w:rPr>
              <w:t>Nr.9,</w:t>
            </w:r>
            <w:r w:rsidR="00FB0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344" w:rsidR="00FB0344">
              <w:rPr>
                <w:rFonts w:ascii="Times New Roman" w:hAnsi="Times New Roman" w:cs="Times New Roman"/>
                <w:sz w:val="24"/>
                <w:szCs w:val="24"/>
              </w:rPr>
              <w:t>Nr.11</w:t>
            </w:r>
            <w:r w:rsidR="00FB0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17BF7AAB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17BF7AA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17BF7AAA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17BF7AAE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7BF7AA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17BF7AAD" w14:textId="1ED9E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FB034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0344" w:rsidR="00FB0344">
              <w:rPr>
                <w:rFonts w:ascii="Times New Roman" w:hAnsi="Times New Roman" w:cs="Times New Roman"/>
                <w:sz w:val="24"/>
                <w:szCs w:val="24"/>
              </w:rPr>
              <w:t>Pērnavas iela 35C</w:t>
            </w:r>
            <w:r w:rsidRPr="00FB0344" w:rsidR="00FB0344">
              <w:rPr>
                <w:rFonts w:ascii="Times New Roman" w:hAnsi="Times New Roman" w:cs="Times New Roman"/>
                <w:sz w:val="24"/>
                <w:szCs w:val="24"/>
              </w:rPr>
              <w:t>, Salacgrīva, Limbažu novads</w:t>
            </w:r>
            <w:r w:rsidRPr="00FB0344" w:rsidR="00FB0344">
              <w:rPr>
                <w:rFonts w:ascii="Times New Roman" w:hAnsi="Times New Roman" w:cs="Times New Roman"/>
                <w:sz w:val="24"/>
                <w:szCs w:val="24"/>
              </w:rPr>
              <w:t>, LV-4033</w:t>
            </w:r>
          </w:p>
        </w:tc>
      </w:tr>
      <w:tr w14:paraId="17BF7AB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17BF7AA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17BF7AB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7BF7AB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7BF7AB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17BF7AB3" w14:textId="05E2D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B0344">
              <w:rPr>
                <w:rFonts w:ascii="Times New Roman" w:hAnsi="Times New Roman" w:cs="Times New Roman"/>
                <w:sz w:val="24"/>
              </w:rPr>
              <w:t>SIA “Milleri 8 ” Reģistrācijas numurs 40103880567</w:t>
            </w:r>
          </w:p>
        </w:tc>
      </w:tr>
      <w:tr w14:paraId="17BF7AB7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17BF7AB5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17BF7AB6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17BF7ABA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17BF7AB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17BF7AB9" w14:textId="476E6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Maltas iela 49, Rīga, LV-1057</w:t>
            </w:r>
          </w:p>
        </w:tc>
      </w:tr>
      <w:tr w14:paraId="17BF7ABD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070E23" w14:paraId="17BF7AB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17BF7ABC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(juridiskās personas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reģistrācijas numurs vai fiziskās personas kods; adrese)</w:t>
            </w:r>
          </w:p>
        </w:tc>
      </w:tr>
      <w:tr w14:paraId="17BF7AC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7BF7AB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FB0344" w14:paraId="17BF7ABF" w14:textId="7A5F9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B0344">
              <w:rPr>
                <w:rFonts w:ascii="Times New Roman" w:hAnsi="Times New Roman" w:cs="Times New Roman"/>
                <w:sz w:val="24"/>
                <w:szCs w:val="24"/>
              </w:rPr>
              <w:t>Paulas</w:t>
            </w:r>
            <w:r w:rsidR="00FB0344">
              <w:rPr>
                <w:rFonts w:ascii="Times New Roman" w:hAnsi="Times New Roman" w:cs="Times New Roman"/>
                <w:sz w:val="24"/>
                <w:szCs w:val="24"/>
              </w:rPr>
              <w:t xml:space="preserve"> Zvejas</w:t>
            </w:r>
            <w:r w:rsidR="00FB0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EA0" w:rsidR="00FB0344">
              <w:rPr>
                <w:rFonts w:ascii="Times New Roman" w:hAnsi="Times New Roman" w:cs="Times New Roman"/>
                <w:sz w:val="24"/>
                <w:szCs w:val="24"/>
              </w:rPr>
              <w:t>( nometņu v</w:t>
            </w:r>
            <w:r w:rsidR="00FB0344">
              <w:rPr>
                <w:rFonts w:ascii="Times New Roman" w:hAnsi="Times New Roman" w:cs="Times New Roman"/>
                <w:sz w:val="24"/>
                <w:szCs w:val="24"/>
              </w:rPr>
              <w:t xml:space="preserve">adītāja apliecības nr. </w:t>
            </w:r>
            <w:r w:rsidRPr="00FB0344" w:rsidR="00FB0344">
              <w:rPr>
                <w:rFonts w:ascii="Times New Roman" w:hAnsi="Times New Roman" w:cs="Times New Roman"/>
                <w:sz w:val="24"/>
                <w:szCs w:val="24"/>
              </w:rPr>
              <w:t>118-00051</w:t>
            </w:r>
            <w:r w:rsidR="00FB0344">
              <w:rPr>
                <w:rFonts w:ascii="Times New Roman" w:hAnsi="Times New Roman" w:cs="Times New Roman"/>
                <w:sz w:val="24"/>
                <w:szCs w:val="24"/>
              </w:rPr>
              <w:t>) 2022.gada  18. jūli</w:t>
            </w:r>
            <w:r w:rsidRPr="00910EA0" w:rsidR="00FB0344">
              <w:rPr>
                <w:rFonts w:ascii="Times New Roman" w:hAnsi="Times New Roman" w:cs="Times New Roman"/>
                <w:sz w:val="24"/>
                <w:szCs w:val="24"/>
              </w:rPr>
              <w:t>ja iesniegums</w:t>
            </w:r>
          </w:p>
        </w:tc>
      </w:tr>
      <w:tr w14:paraId="17BF7AC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17BF7AC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17BF7AC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7BF7AC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7BF7AC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17BF7AC5" w14:textId="6113A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ugunsnoturības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vienstāva</w:t>
            </w:r>
            <w:r w:rsidR="00FB0344">
              <w:rPr>
                <w:rFonts w:ascii="Times New Roman" w:hAnsi="Times New Roman" w:cs="Times New Roman"/>
                <w:sz w:val="24"/>
                <w:szCs w:val="24"/>
              </w:rPr>
              <w:t xml:space="preserve"> ēkas,</w:t>
            </w:r>
            <w:r w:rsidR="00621374">
              <w:rPr>
                <w:rFonts w:ascii="Times New Roman" w:hAnsi="Times New Roman" w:cs="Times New Roman"/>
                <w:sz w:val="24"/>
                <w:szCs w:val="24"/>
              </w:rPr>
              <w:t xml:space="preserve"> telpas aprīkotas ar autonomiem ugunsgrēka detektoriem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ugunsdzēsības aparātiem, evakuācijas ceļi brīvi.</w:t>
            </w:r>
            <w:r w:rsidR="00FB0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17BF7AC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17BF7AC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17BF7AC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7BF7AC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7BF7A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17BF7ACB" w14:textId="308D8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Nav konstatēti</w:t>
            </w:r>
          </w:p>
        </w:tc>
      </w:tr>
      <w:tr w14:paraId="17BF7AC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17BF7AC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17BF7AC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7BF7AD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7BF7AD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060B59" w14:paraId="17BF7AD1" w14:textId="7CC48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Brīvdienu parka</w:t>
            </w:r>
            <w:r w:rsidRPr="00FB0344">
              <w:rPr>
                <w:rFonts w:ascii="Times New Roman" w:hAnsi="Times New Roman" w:cs="Times New Roman"/>
                <w:sz w:val="24"/>
                <w:szCs w:val="24"/>
              </w:rPr>
              <w:t xml:space="preserve"> "Milleri" Mājiņas Nr.1, Nr.2,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344">
              <w:rPr>
                <w:rFonts w:ascii="Times New Roman" w:hAnsi="Times New Roman" w:cs="Times New Roman"/>
                <w:sz w:val="24"/>
                <w:szCs w:val="24"/>
              </w:rPr>
              <w:t>Nr.3, Nr.4, Nr.5,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344">
              <w:rPr>
                <w:rFonts w:ascii="Times New Roman" w:hAnsi="Times New Roman" w:cs="Times New Roman"/>
                <w:sz w:val="24"/>
                <w:szCs w:val="24"/>
              </w:rPr>
              <w:t>Nr.6, Nr.8,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344">
              <w:rPr>
                <w:rFonts w:ascii="Times New Roman" w:hAnsi="Times New Roman" w:cs="Times New Roman"/>
                <w:sz w:val="24"/>
                <w:szCs w:val="24"/>
              </w:rPr>
              <w:t>Nr.9,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344">
              <w:rPr>
                <w:rFonts w:ascii="Times New Roman" w:hAnsi="Times New Roman" w:cs="Times New Roman"/>
                <w:sz w:val="24"/>
                <w:szCs w:val="24"/>
              </w:rPr>
              <w:t>Nr.11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Pērnavas ielā 35C,Salacgrīvā, Limbažu novadā </w:t>
            </w:r>
            <w:r w:rsidRPr="007F3741">
              <w:rPr>
                <w:rFonts w:ascii="Times New Roman" w:hAnsi="Times New Roman" w:cs="Times New Roman"/>
                <w:sz w:val="24"/>
                <w:szCs w:val="24"/>
              </w:rPr>
              <w:t>atbilst ugunsdrošības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rasībām un var izmantot diennakt</w:t>
            </w:r>
            <w:r w:rsidRPr="007F3741">
              <w:rPr>
                <w:rFonts w:ascii="Times New Roman" w:hAnsi="Times New Roman" w:cs="Times New Roman"/>
                <w:sz w:val="24"/>
                <w:szCs w:val="24"/>
              </w:rPr>
              <w:t>s nomet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nes organizēšanai no 15.08.</w:t>
            </w:r>
            <w:r w:rsidRPr="007F3741">
              <w:rPr>
                <w:rFonts w:ascii="Times New Roman" w:hAnsi="Times New Roman" w:cs="Times New Roman"/>
                <w:sz w:val="24"/>
                <w:szCs w:val="24"/>
              </w:rPr>
              <w:t xml:space="preserve">2022.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-19.08</w:t>
            </w:r>
            <w:r w:rsidRPr="007F3741">
              <w:rPr>
                <w:rFonts w:ascii="Times New Roman" w:hAnsi="Times New Roman" w:cs="Times New Roman"/>
                <w:sz w:val="24"/>
                <w:szCs w:val="24"/>
              </w:rPr>
              <w:t>.2022.</w:t>
            </w:r>
          </w:p>
        </w:tc>
      </w:tr>
      <w:tr w14:paraId="17BF7AD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17BF7AD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17BF7AD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7BF7AD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7BF7AD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060BB1" w14:paraId="17BF7AD7" w14:textId="0499B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 w:rsidR="00060BB1"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C12D5">
              <w:rPr>
                <w:rFonts w:ascii="Times New Roman" w:hAnsi="Times New Roman" w:cs="Times New Roman"/>
                <w:sz w:val="24"/>
                <w:szCs w:val="24"/>
              </w:rPr>
              <w:t>Ministru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kabineta 2009.gada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1.septembra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noteikumiem</w:t>
            </w:r>
            <w:r w:rsidRPr="003C12D5">
              <w:rPr>
                <w:rFonts w:ascii="Times New Roman" w:hAnsi="Times New Roman" w:cs="Times New Roman"/>
                <w:sz w:val="24"/>
                <w:szCs w:val="24"/>
              </w:rPr>
              <w:t xml:space="preserve"> Nr. 981 „ Bērnu nometņu organizēšana un darbības kārtība ” 8.5.apakšpunktu.</w:t>
            </w:r>
          </w:p>
        </w:tc>
      </w:tr>
      <w:tr w14:paraId="17BF7AD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17BF7AD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17BF7ADA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17BF7ADE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7BF7AD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17BF7ADD" w14:textId="1123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C12D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Limbažu novada pašvaldībā</w:t>
            </w:r>
          </w:p>
        </w:tc>
      </w:tr>
      <w:tr w14:paraId="17BF7AE1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17BF7ADF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227D8" w14:paraId="17BF7AE0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17BF7AE2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17BF7AE3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17BF7AE4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</w:t>
      </w:r>
      <w:r w:rsidRPr="007D2C05">
        <w:rPr>
          <w:rFonts w:ascii="Times New Roman" w:hAnsi="Times New Roman" w:cs="Times New Roman"/>
          <w:sz w:val="24"/>
          <w:szCs w:val="24"/>
        </w:rPr>
        <w:t>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17BF7AE6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CB3357" w14:paraId="17BF7AE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brigādes komandierim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Valmierā, LV-4201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17BF7AE8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17BF7AE7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17BF7AE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17BF7AEF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060B59" w:rsidP="00060B59" w14:paraId="6AE6F8FA" w14:textId="777777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Vidzemes reģiona brigādes</w:t>
            </w:r>
          </w:p>
          <w:p w:rsidR="00060B59" w:rsidRPr="007D2C05" w:rsidP="00060B59" w14:paraId="17BF7AEA" w14:textId="18770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060B59" w:rsidRPr="007D2C05" w:rsidP="00060B59" w14:paraId="17BF7AE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60B59" w:rsidRPr="007D2C05" w:rsidP="00060B59" w14:paraId="17BF7AE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060B59" w:rsidRPr="007D2C05" w:rsidP="00060B59" w14:paraId="17BF7AE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060B59" w:rsidRPr="007D2C05" w:rsidP="00060B59" w14:paraId="17BF7AEE" w14:textId="75FC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Jeļena Bohane-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Kirilko</w:t>
            </w:r>
          </w:p>
        </w:tc>
      </w:tr>
      <w:tr w14:paraId="17BF7AF5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060B59" w:rsidRPr="00B245E2" w:rsidP="00060B59" w14:paraId="17BF7A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060B59" w:rsidRPr="00B245E2" w:rsidP="00060B59" w14:paraId="17BF7A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60B59" w:rsidRPr="00B245E2" w:rsidP="00060B59" w14:paraId="17BF7A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060B59" w:rsidRPr="00B245E2" w:rsidP="00060B59" w14:paraId="17BF7A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060B59" w:rsidRPr="00B245E2" w:rsidP="00060B59" w14:paraId="17BF7A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17BF7AF6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17BF7AF7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17BF7AFB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17BF7AF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17BF7AF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17BF7AF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BF7AFF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17BF7A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17BF7A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17BF7A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17BF7B00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17BF7B01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17BF7B02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17BF7B03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17BF7B04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 xml:space="preserve">DOKUMENTS PARAKSTĪTS AR DROŠU ELEKTRONISKO </w:t>
      </w:r>
      <w:r w:rsidRPr="00762AE8">
        <w:rPr>
          <w:rFonts w:ascii="Times New Roman" w:hAnsi="Times New Roman" w:cs="Times New Roman"/>
          <w:sz w:val="24"/>
          <w:szCs w:val="24"/>
        </w:rPr>
        <w:t>PARAKSTU UN SATUR</w:t>
      </w:r>
    </w:p>
    <w:p w:rsidR="00762AE8" w:rsidRPr="00762AE8" w:rsidP="00441E69" w14:paraId="17BF7B05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17BF7B0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17BF7B0C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17BF7B0E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17BF7B0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744544898"/>
      <w:docPartObj>
        <w:docPartGallery w:val="Page Numbers (Top of Page)"/>
        <w:docPartUnique/>
      </w:docPartObj>
    </w:sdtPr>
    <w:sdtContent>
      <w:p w:rsidR="00E227D8" w:rsidRPr="00762AE8" w14:paraId="17BF7B09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17BF7B0A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17BF7B0D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59"/>
    <w:rsid w:val="00060BB1"/>
    <w:rsid w:val="00070E23"/>
    <w:rsid w:val="00105EDB"/>
    <w:rsid w:val="0015650A"/>
    <w:rsid w:val="001A004B"/>
    <w:rsid w:val="0025180B"/>
    <w:rsid w:val="00276E52"/>
    <w:rsid w:val="00281811"/>
    <w:rsid w:val="002D69C2"/>
    <w:rsid w:val="00317542"/>
    <w:rsid w:val="003437F5"/>
    <w:rsid w:val="00346269"/>
    <w:rsid w:val="003B78D3"/>
    <w:rsid w:val="003C12D5"/>
    <w:rsid w:val="00426EBD"/>
    <w:rsid w:val="00441E69"/>
    <w:rsid w:val="00483BBB"/>
    <w:rsid w:val="004901B0"/>
    <w:rsid w:val="004B03FF"/>
    <w:rsid w:val="004B095D"/>
    <w:rsid w:val="004E6B03"/>
    <w:rsid w:val="00594CE4"/>
    <w:rsid w:val="005D1C44"/>
    <w:rsid w:val="005D635A"/>
    <w:rsid w:val="00621374"/>
    <w:rsid w:val="00635786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7F3741"/>
    <w:rsid w:val="00884E35"/>
    <w:rsid w:val="00910EA0"/>
    <w:rsid w:val="00964438"/>
    <w:rsid w:val="0097786E"/>
    <w:rsid w:val="00A025C5"/>
    <w:rsid w:val="00A24FDC"/>
    <w:rsid w:val="00A47DBC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7A08"/>
    <w:rsid w:val="00C33E3A"/>
    <w:rsid w:val="00C51BBF"/>
    <w:rsid w:val="00C522E2"/>
    <w:rsid w:val="00C60B8D"/>
    <w:rsid w:val="00C946FD"/>
    <w:rsid w:val="00C959F6"/>
    <w:rsid w:val="00CB3357"/>
    <w:rsid w:val="00CB52B0"/>
    <w:rsid w:val="00D639C2"/>
    <w:rsid w:val="00DB3B2E"/>
    <w:rsid w:val="00E0387C"/>
    <w:rsid w:val="00E227D8"/>
    <w:rsid w:val="00E60393"/>
    <w:rsid w:val="00FB034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BF7A84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  <w:style w:type="character" w:styleId="Strong">
    <w:name w:val="Strong"/>
    <w:qFormat/>
    <w:rsid w:val="00060B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1841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Jeļena Bohane</cp:lastModifiedBy>
  <cp:revision>4</cp:revision>
  <dcterms:created xsi:type="dcterms:W3CDTF">2022-04-04T18:02:00Z</dcterms:created>
  <dcterms:modified xsi:type="dcterms:W3CDTF">2022-08-01T08:54:00Z</dcterms:modified>
</cp:coreProperties>
</file>