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5A8134E8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106D19" w:rsidP="00106D19" w14:paraId="2BCFB5E1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>Objekta higiēniskais novērtējums</w:t>
            </w:r>
          </w:p>
        </w:tc>
      </w:tr>
      <w:tr w14:paraId="4AD5DA60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1F5AE3" w14:paraId="29D77CA7" w14:textId="76D6FC08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</w:tbl>
    <w:p w:rsidR="00BC67F6" w:rsidRPr="008A3DA7" w:rsidP="00BC67F6" w14:paraId="09276833" w14:textId="77777777">
      <w:pPr>
        <w:rPr>
          <w:sz w:val="24"/>
          <w:lang w:val="lv-LV"/>
        </w:rPr>
      </w:pPr>
    </w:p>
    <w:tbl>
      <w:tblPr>
        <w:tblW w:w="2909" w:type="dxa"/>
        <w:tblInd w:w="108" w:type="dxa"/>
        <w:tblLayout w:type="fixed"/>
        <w:tblLook w:val="0000"/>
      </w:tblPr>
      <w:tblGrid>
        <w:gridCol w:w="2909"/>
      </w:tblGrid>
      <w:tr w14:paraId="56229912" w14:textId="77777777" w:rsidTr="006F7A48">
        <w:tblPrEx>
          <w:tblW w:w="2909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6F7A48" w:rsidRPr="008A3DA7" w:rsidP="00BC67F6" w14:paraId="47D51F67" w14:textId="2D8FEF0B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09.08.2022</w:t>
            </w:r>
          </w:p>
        </w:tc>
      </w:tr>
    </w:tbl>
    <w:p w:rsidR="00BC67F6" w:rsidRPr="008A3DA7" w:rsidP="00BC67F6" w14:paraId="08571B8A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237"/>
      </w:tblGrid>
      <w:tr w14:paraId="68CD1B8F" w14:textId="77777777" w:rsidTr="00FB1B4B">
        <w:tblPrEx>
          <w:tblW w:w="0" w:type="auto"/>
          <w:tblInd w:w="108" w:type="dxa"/>
          <w:tblLook w:val="04A0"/>
        </w:tblPrEx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P="00FF0080" w14:paraId="10C82200" w14:textId="2C396E75">
            <w:pPr>
              <w:numPr>
                <w:ilvl w:val="0"/>
                <w:numId w:val="9"/>
              </w:numPr>
              <w:tabs>
                <w:tab w:val="left" w:pos="252"/>
                <w:tab w:val="left" w:pos="432"/>
                <w:tab w:val="left" w:pos="70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246554">
              <w:rPr>
                <w:b/>
                <w:sz w:val="24"/>
                <w:lang w:val="lv-LV"/>
              </w:rPr>
              <w:t xml:space="preserve">Objekta </w:t>
            </w:r>
            <w:r w:rsidRPr="00246554" w:rsidR="00C752CC">
              <w:rPr>
                <w:b/>
                <w:sz w:val="24"/>
                <w:lang w:val="lv-LV"/>
              </w:rPr>
              <w:t>nosaukums</w:t>
            </w:r>
            <w:r w:rsidRPr="00246554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392523" w:rsidR="00FF0080">
              <w:rPr>
                <w:sz w:val="24"/>
                <w:lang w:val="lv-LV"/>
              </w:rPr>
              <w:t xml:space="preserve">Bērnu </w:t>
            </w:r>
            <w:r w:rsidR="00FF0080">
              <w:rPr>
                <w:sz w:val="24"/>
                <w:lang w:val="lv-LV"/>
              </w:rPr>
              <w:t>diennakts nometne telpās un ārpus telpām „</w:t>
            </w:r>
            <w:r w:rsidR="00321571">
              <w:rPr>
                <w:sz w:val="24"/>
                <w:lang w:val="lv-LV"/>
              </w:rPr>
              <w:t>Piedzīvo un esi</w:t>
            </w:r>
            <w:r w:rsidR="00FF0080">
              <w:rPr>
                <w:sz w:val="24"/>
                <w:lang w:val="lv-LV"/>
              </w:rPr>
              <w:t>”</w:t>
            </w:r>
          </w:p>
        </w:tc>
      </w:tr>
      <w:tr w14:paraId="6D82F71B" w14:textId="77777777" w:rsidTr="006205D2">
        <w:tblPrEx>
          <w:tblW w:w="0" w:type="auto"/>
          <w:tblInd w:w="108" w:type="dxa"/>
          <w:tblLook w:val="04A0"/>
        </w:tblPrEx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C" w:rsidRPr="008A3DA7" w:rsidP="00FF0080" w14:paraId="1FA73AAE" w14:textId="2727B676">
            <w:pPr>
              <w:numPr>
                <w:ilvl w:val="0"/>
                <w:numId w:val="9"/>
              </w:numPr>
              <w:tabs>
                <w:tab w:val="left" w:pos="252"/>
                <w:tab w:val="left" w:pos="432"/>
                <w:tab w:val="left" w:pos="70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246554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3F3754" w:rsidR="00FF0080">
              <w:rPr>
                <w:sz w:val="24"/>
                <w:lang w:val="lv-LV"/>
              </w:rPr>
              <w:t>SIA “Balt</w:t>
            </w:r>
            <w:r w:rsidR="00321571">
              <w:rPr>
                <w:sz w:val="24"/>
                <w:lang w:val="lv-LV"/>
              </w:rPr>
              <w:t>aka</w:t>
            </w:r>
            <w:r w:rsidRPr="003F3754" w:rsidR="00FF0080">
              <w:rPr>
                <w:sz w:val="24"/>
                <w:lang w:val="lv-LV"/>
              </w:rPr>
              <w:t>”</w:t>
            </w:r>
            <w:r w:rsidR="00321571">
              <w:rPr>
                <w:sz w:val="24"/>
                <w:lang w:val="lv-LV"/>
              </w:rPr>
              <w:t xml:space="preserve">, </w:t>
            </w:r>
            <w:r w:rsidRPr="003F3754" w:rsidR="00FF0080">
              <w:rPr>
                <w:sz w:val="24"/>
                <w:lang w:val="lv-LV"/>
              </w:rPr>
              <w:t>reģistrācijas Nr. 40003232828</w:t>
            </w:r>
          </w:p>
        </w:tc>
      </w:tr>
      <w:tr w14:paraId="6A868EAB" w14:textId="77777777" w:rsidTr="006205D2">
        <w:tblPrEx>
          <w:tblW w:w="0" w:type="auto"/>
          <w:tblInd w:w="108" w:type="dxa"/>
          <w:tblLook w:val="04A0"/>
        </w:tblPrEx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C" w:rsidRPr="008A3DA7" w:rsidP="00246554" w14:paraId="544EB51A" w14:textId="45E4E1ED">
            <w:pPr>
              <w:numPr>
                <w:ilvl w:val="0"/>
                <w:numId w:val="9"/>
              </w:numPr>
              <w:tabs>
                <w:tab w:val="left" w:pos="252"/>
                <w:tab w:val="left" w:pos="432"/>
                <w:tab w:val="left" w:pos="702"/>
                <w:tab w:val="left" w:pos="993"/>
              </w:tabs>
              <w:spacing w:before="60" w:after="60"/>
              <w:ind w:left="0" w:firstLine="0"/>
              <w:rPr>
                <w:sz w:val="24"/>
                <w:lang w:val="lv-LV"/>
              </w:rPr>
            </w:pPr>
            <w:r w:rsidRPr="00246554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FF0080">
              <w:rPr>
                <w:sz w:val="24"/>
                <w:lang w:val="lv-LV"/>
              </w:rPr>
              <w:t>Viesu māja Bāliņi, Birzgales pagasts, Ķeguma novads</w:t>
            </w:r>
          </w:p>
        </w:tc>
      </w:tr>
      <w:tr w14:paraId="1E6B9633" w14:textId="77777777" w:rsidTr="006205D2">
        <w:tblPrEx>
          <w:tblW w:w="0" w:type="auto"/>
          <w:tblInd w:w="108" w:type="dxa"/>
          <w:tblLook w:val="04A0"/>
        </w:tblPrEx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94" w:rsidRPr="008A3DA7" w:rsidP="00321571" w14:paraId="471C295C" w14:textId="3D4A09C5">
            <w:pPr>
              <w:numPr>
                <w:ilvl w:val="0"/>
                <w:numId w:val="9"/>
              </w:numPr>
              <w:tabs>
                <w:tab w:val="left" w:pos="252"/>
                <w:tab w:val="left" w:pos="432"/>
                <w:tab w:val="left" w:pos="70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246554">
              <w:rPr>
                <w:b/>
                <w:sz w:val="24"/>
                <w:lang w:val="lv-LV"/>
              </w:rPr>
              <w:t>Novērtēšanu veica</w:t>
            </w:r>
            <w:r w:rsidRPr="00246554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321571">
              <w:rPr>
                <w:sz w:val="24"/>
                <w:lang w:val="lv-LV"/>
              </w:rPr>
              <w:t>Netika veikts, informācija par objektu tika iegūta pamatojoties uz iesniegtajiem dokumentiem, 11.07.2022. higiēnas ārstes Ritas Korotinskas veikto apsekojumu un 11.07.2022. Veselības inspekcijas atzinumu Nr. 2.4.5.-8/762</w:t>
            </w:r>
          </w:p>
        </w:tc>
      </w:tr>
      <w:tr w14:paraId="3401F025" w14:textId="77777777" w:rsidTr="006205D2">
        <w:tblPrEx>
          <w:tblW w:w="0" w:type="auto"/>
          <w:tblInd w:w="108" w:type="dxa"/>
          <w:tblLook w:val="04A0"/>
        </w:tblPrEx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19" w:rsidRPr="008A3DA7" w:rsidP="00246554" w14:paraId="206DEBF6" w14:textId="118D9719">
            <w:pPr>
              <w:numPr>
                <w:ilvl w:val="0"/>
                <w:numId w:val="9"/>
              </w:numPr>
              <w:tabs>
                <w:tab w:val="left" w:pos="252"/>
                <w:tab w:val="left" w:pos="432"/>
                <w:tab w:val="left" w:pos="702"/>
                <w:tab w:val="left" w:pos="993"/>
              </w:tabs>
              <w:spacing w:before="60" w:after="60"/>
              <w:ind w:left="0" w:firstLine="0"/>
              <w:rPr>
                <w:sz w:val="24"/>
                <w:lang w:val="lv-LV"/>
              </w:rPr>
            </w:pPr>
            <w:r w:rsidRPr="00246554">
              <w:rPr>
                <w:b/>
                <w:sz w:val="24"/>
                <w:lang w:val="lv-LV"/>
              </w:rPr>
              <w:t>Novērtēšanā piedalījās</w:t>
            </w:r>
            <w:r w:rsidRPr="00246554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CE0F45">
              <w:rPr>
                <w:sz w:val="24"/>
                <w:lang w:val="lv-LV"/>
              </w:rPr>
              <w:t xml:space="preserve">Nometnes vadītāja </w:t>
            </w:r>
            <w:r w:rsidR="00321571">
              <w:rPr>
                <w:sz w:val="24"/>
                <w:lang w:val="lv-LV"/>
              </w:rPr>
              <w:t>Laura Riekstiņa</w:t>
            </w:r>
          </w:p>
        </w:tc>
      </w:tr>
      <w:tr w14:paraId="647BA078" w14:textId="77777777" w:rsidTr="00FB1B4B">
        <w:tblPrEx>
          <w:tblW w:w="0" w:type="auto"/>
          <w:tblInd w:w="108" w:type="dxa"/>
          <w:tblLook w:val="04A0"/>
        </w:tblPrEx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39" w:rsidRPr="00CE0F45" w:rsidP="00D84C4B" w14:paraId="7CADFD07" w14:textId="5BB7277B">
            <w:pPr>
              <w:numPr>
                <w:ilvl w:val="0"/>
                <w:numId w:val="9"/>
              </w:numPr>
              <w:tabs>
                <w:tab w:val="left" w:pos="252"/>
                <w:tab w:val="left" w:pos="432"/>
                <w:tab w:val="left" w:pos="70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246554">
              <w:rPr>
                <w:b/>
                <w:sz w:val="24"/>
                <w:lang w:val="lv-LV"/>
              </w:rPr>
              <w:t>Konstatēts</w:t>
            </w:r>
            <w:r w:rsidR="00CE0F45">
              <w:rPr>
                <w:b/>
                <w:sz w:val="24"/>
                <w:lang w:val="lv-LV"/>
              </w:rPr>
              <w:t>:</w:t>
            </w:r>
            <w:r w:rsidRPr="00D84C4B" w:rsidR="00A945E8">
              <w:rPr>
                <w:i/>
                <w:sz w:val="24"/>
                <w:lang w:val="lv-LV"/>
              </w:rPr>
              <w:t xml:space="preserve"> </w:t>
            </w:r>
          </w:p>
          <w:p w:rsidR="00246554" w:rsidRPr="00246554" w:rsidP="00D437BF" w14:paraId="39D0EBA1" w14:textId="77777777">
            <w:pPr>
              <w:overflowPunct/>
              <w:autoSpaceDE/>
              <w:adjustRightInd/>
              <w:ind w:right="6"/>
              <w:rPr>
                <w:sz w:val="24"/>
                <w:lang w:val="lv-LV"/>
              </w:rPr>
            </w:pPr>
            <w:r w:rsidRPr="00246554">
              <w:rPr>
                <w:b/>
                <w:sz w:val="24"/>
                <w:lang w:val="lv-LV"/>
              </w:rPr>
              <w:t>6.1. Vispārīgās ziņas pa</w:t>
            </w:r>
            <w:r>
              <w:rPr>
                <w:b/>
                <w:sz w:val="24"/>
                <w:lang w:val="lv-LV"/>
              </w:rPr>
              <w:t>r objektu/ objekta raksturojums</w:t>
            </w:r>
          </w:p>
          <w:p w:rsidR="00321571" w:rsidP="000D78EE" w14:paraId="5E48C1BF" w14:textId="247D6E3E">
            <w:pPr>
              <w:overflowPunct/>
              <w:autoSpaceDE/>
              <w:adjustRightInd/>
              <w:ind w:right="6" w:firstLine="176"/>
              <w:jc w:val="both"/>
              <w:rPr>
                <w:sz w:val="24"/>
                <w:lang w:val="lv-LV"/>
              </w:rPr>
            </w:pPr>
            <w:r w:rsidRPr="00814D3A">
              <w:rPr>
                <w:sz w:val="24"/>
                <w:lang w:val="lv-LV"/>
              </w:rPr>
              <w:t>Bērnu dien</w:t>
            </w:r>
            <w:r w:rsidR="00FF0080">
              <w:rPr>
                <w:sz w:val="24"/>
                <w:lang w:val="lv-LV"/>
              </w:rPr>
              <w:t>nakts</w:t>
            </w:r>
            <w:r w:rsidRPr="00814D3A">
              <w:rPr>
                <w:sz w:val="24"/>
                <w:lang w:val="lv-LV"/>
              </w:rPr>
              <w:t xml:space="preserve"> nometne</w:t>
            </w:r>
            <w:r>
              <w:rPr>
                <w:sz w:val="24"/>
                <w:lang w:val="lv-LV"/>
              </w:rPr>
              <w:t xml:space="preserve">s </w:t>
            </w:r>
            <w:r w:rsidR="00FF0080">
              <w:rPr>
                <w:sz w:val="24"/>
                <w:lang w:val="lv-LV"/>
              </w:rPr>
              <w:t xml:space="preserve">telpās un </w:t>
            </w:r>
            <w:r w:rsidR="001F08DD">
              <w:rPr>
                <w:sz w:val="24"/>
                <w:lang w:val="lv-LV"/>
              </w:rPr>
              <w:t xml:space="preserve">ārpus telpām </w:t>
            </w:r>
            <w:r>
              <w:rPr>
                <w:sz w:val="24"/>
                <w:lang w:val="lv-LV"/>
              </w:rPr>
              <w:t>“</w:t>
            </w:r>
            <w:r>
              <w:rPr>
                <w:sz w:val="24"/>
                <w:lang w:val="lv-LV"/>
              </w:rPr>
              <w:t>Piedzīvo un esi</w:t>
            </w:r>
            <w:r>
              <w:rPr>
                <w:sz w:val="24"/>
                <w:lang w:val="lv-LV"/>
              </w:rPr>
              <w:t xml:space="preserve">” </w:t>
            </w:r>
            <w:r w:rsidR="001F08DD">
              <w:rPr>
                <w:sz w:val="24"/>
                <w:lang w:val="lv-LV"/>
              </w:rPr>
              <w:t xml:space="preserve">paredzēts organizēt bērniem vecumā no </w:t>
            </w:r>
            <w:r>
              <w:rPr>
                <w:sz w:val="24"/>
                <w:lang w:val="lv-LV"/>
              </w:rPr>
              <w:t>8</w:t>
            </w:r>
            <w:r w:rsidR="001F08DD">
              <w:rPr>
                <w:sz w:val="24"/>
                <w:lang w:val="lv-LV"/>
              </w:rPr>
              <w:t xml:space="preserve"> līdz 1</w:t>
            </w:r>
            <w:r>
              <w:rPr>
                <w:sz w:val="24"/>
                <w:lang w:val="lv-LV"/>
              </w:rPr>
              <w:t>3</w:t>
            </w:r>
            <w:r w:rsidR="001F08DD">
              <w:rPr>
                <w:sz w:val="24"/>
                <w:lang w:val="lv-LV"/>
              </w:rPr>
              <w:t xml:space="preserve"> gadiem laika posmā no </w:t>
            </w:r>
            <w:r>
              <w:rPr>
                <w:sz w:val="24"/>
                <w:lang w:val="lv-LV"/>
              </w:rPr>
              <w:t>14.08</w:t>
            </w:r>
            <w:r w:rsidR="001F08DD">
              <w:rPr>
                <w:sz w:val="24"/>
                <w:lang w:val="lv-LV"/>
              </w:rPr>
              <w:t xml:space="preserve">.2022. līdz </w:t>
            </w:r>
            <w:r>
              <w:rPr>
                <w:sz w:val="24"/>
                <w:lang w:val="lv-LV"/>
              </w:rPr>
              <w:t>19.08</w:t>
            </w:r>
            <w:r w:rsidR="001F08DD">
              <w:rPr>
                <w:sz w:val="24"/>
                <w:lang w:val="lv-LV"/>
              </w:rPr>
              <w:t>.2022</w:t>
            </w:r>
            <w:r w:rsidR="00FF0080">
              <w:rPr>
                <w:sz w:val="24"/>
                <w:lang w:val="lv-LV"/>
              </w:rPr>
              <w:t>. viesu nama Bāliņi telpās un teritorijā</w:t>
            </w:r>
            <w:r w:rsidR="00A62D8B">
              <w:rPr>
                <w:sz w:val="24"/>
                <w:lang w:val="lv-LV"/>
              </w:rPr>
              <w:t xml:space="preserve">. </w:t>
            </w:r>
            <w:r>
              <w:rPr>
                <w:sz w:val="24"/>
                <w:lang w:val="lv-LV"/>
              </w:rPr>
              <w:t xml:space="preserve">Bērnu skaits nometnē līdz </w:t>
            </w:r>
            <w:r w:rsidR="00FF0080">
              <w:rPr>
                <w:sz w:val="24"/>
                <w:lang w:val="lv-LV"/>
              </w:rPr>
              <w:t>20</w:t>
            </w:r>
            <w:r>
              <w:rPr>
                <w:sz w:val="24"/>
                <w:lang w:val="lv-LV"/>
              </w:rPr>
              <w:t xml:space="preserve"> </w:t>
            </w:r>
            <w:r w:rsidR="00A62D8B">
              <w:rPr>
                <w:sz w:val="24"/>
                <w:lang w:val="lv-LV"/>
              </w:rPr>
              <w:t>dalībniekiem</w:t>
            </w:r>
            <w:r>
              <w:rPr>
                <w:sz w:val="24"/>
                <w:lang w:val="lv-LV"/>
              </w:rPr>
              <w:t xml:space="preserve">. </w:t>
            </w:r>
            <w:r w:rsidR="00FF0080">
              <w:rPr>
                <w:sz w:val="24"/>
                <w:lang w:val="lv-LV"/>
              </w:rPr>
              <w:t>Nometnes vajadzībām plānots izmantot viesu mājas telpas: 1. stāvā ēdamtelpa</w:t>
            </w:r>
            <w:r w:rsidR="005C09A8">
              <w:rPr>
                <w:sz w:val="24"/>
                <w:lang w:val="lv-LV"/>
              </w:rPr>
              <w:t xml:space="preserve">, dušas telpa, 2. stāvā divas guļamtelpas ar 5 divvietīgajām gultām katrā, pirts ēkā – sanitārais mezgls un duša. </w:t>
            </w:r>
            <w:r w:rsidR="008E2D2B">
              <w:rPr>
                <w:sz w:val="24"/>
                <w:lang w:val="lv-LV"/>
              </w:rPr>
              <w:t>P</w:t>
            </w:r>
            <w:r w:rsidRPr="00C57329" w:rsidR="008E2D2B">
              <w:rPr>
                <w:sz w:val="24"/>
                <w:lang w:val="lv-LV"/>
              </w:rPr>
              <w:t>ersonīgās higiēnas ievērošanas apstākļi ir nodrošināti, iekārtas darba kārtībā</w:t>
            </w:r>
            <w:r w:rsidRPr="00915CB9" w:rsidR="008E2D2B">
              <w:rPr>
                <w:sz w:val="24"/>
                <w:lang w:val="lv-LV"/>
              </w:rPr>
              <w:t>.</w:t>
            </w:r>
            <w:r w:rsidR="008E2D2B">
              <w:rPr>
                <w:sz w:val="24"/>
                <w:lang w:val="lv-LV"/>
              </w:rPr>
              <w:t xml:space="preserve"> Telpu higiēniskais stāvoklis ir </w:t>
            </w:r>
            <w:r w:rsidRPr="00915CB9" w:rsidR="008E2D2B">
              <w:rPr>
                <w:sz w:val="24"/>
                <w:lang w:val="lv-LV"/>
              </w:rPr>
              <w:t>apmierinošs</w:t>
            </w:r>
            <w:r w:rsidR="008E2D2B">
              <w:rPr>
                <w:sz w:val="24"/>
                <w:lang w:val="lv-LV"/>
              </w:rPr>
              <w:t>. N</w:t>
            </w:r>
            <w:r w:rsidR="00A62D8B">
              <w:rPr>
                <w:sz w:val="24"/>
                <w:lang w:val="lv-LV"/>
              </w:rPr>
              <w:t>ometnes dalībnieku ēdināšana</w:t>
            </w:r>
            <w:r w:rsidR="008E2D2B">
              <w:rPr>
                <w:sz w:val="24"/>
                <w:lang w:val="lv-LV"/>
              </w:rPr>
              <w:t>s pakalpojumus nodrošinās SIA “Oškrogs”</w:t>
            </w:r>
            <w:r w:rsidR="00F80FEF">
              <w:rPr>
                <w:sz w:val="24"/>
                <w:lang w:val="lv-LV"/>
              </w:rPr>
              <w:t xml:space="preserve"> </w:t>
            </w:r>
            <w:r w:rsidR="008E2D2B">
              <w:rPr>
                <w:sz w:val="24"/>
                <w:lang w:val="lv-LV"/>
              </w:rPr>
              <w:t>(</w:t>
            </w:r>
            <w:r w:rsidR="00F80FEF">
              <w:rPr>
                <w:sz w:val="24"/>
                <w:lang w:val="lv-LV"/>
              </w:rPr>
              <w:t xml:space="preserve">reģistrācijas Nr. </w:t>
            </w:r>
            <w:r w:rsidR="008E2D2B">
              <w:rPr>
                <w:sz w:val="24"/>
                <w:lang w:val="lv-LV"/>
              </w:rPr>
              <w:t>40003513783</w:t>
            </w:r>
            <w:r w:rsidRPr="00F80FEF" w:rsidR="000F425C">
              <w:rPr>
                <w:sz w:val="24"/>
                <w:lang w:val="lv-LV"/>
              </w:rPr>
              <w:t>)</w:t>
            </w:r>
            <w:r w:rsidR="00866ACC">
              <w:rPr>
                <w:sz w:val="24"/>
                <w:lang w:val="lv-LV"/>
              </w:rPr>
              <w:t>.</w:t>
            </w:r>
          </w:p>
          <w:p w:rsidR="00866ACC" w:rsidP="000D78EE" w14:paraId="6910B48F" w14:textId="62424C7E">
            <w:pPr>
              <w:overflowPunct/>
              <w:autoSpaceDE/>
              <w:adjustRightInd/>
              <w:ind w:right="6" w:firstLine="176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T</w:t>
            </w:r>
            <w:r w:rsidRPr="00BD6AAC" w:rsidR="000D78EE">
              <w:rPr>
                <w:sz w:val="24"/>
                <w:lang w:val="lv-LV"/>
              </w:rPr>
              <w:t>eritorija ir līdzena,</w:t>
            </w:r>
            <w:r w:rsidR="000D78EE">
              <w:rPr>
                <w:sz w:val="24"/>
                <w:lang w:val="lv-LV"/>
              </w:rPr>
              <w:t xml:space="preserve"> </w:t>
            </w:r>
            <w:r w:rsidRPr="00BD6AAC" w:rsidR="000D78EE">
              <w:rPr>
                <w:sz w:val="24"/>
                <w:lang w:val="lv-LV"/>
              </w:rPr>
              <w:t>zāle ir nopļauta, tajā nav bīstamo bērnu veselībai</w:t>
            </w:r>
            <w:r w:rsidR="000D78EE">
              <w:rPr>
                <w:sz w:val="24"/>
                <w:lang w:val="lv-LV"/>
              </w:rPr>
              <w:t xml:space="preserve"> </w:t>
            </w:r>
            <w:r w:rsidRPr="00BD6AAC" w:rsidR="000D78EE">
              <w:rPr>
                <w:sz w:val="24"/>
                <w:lang w:val="lv-LV"/>
              </w:rPr>
              <w:t>augu un augu ar dzelkšņiem un indīgām daļām.</w:t>
            </w:r>
            <w:r w:rsidR="000D78EE">
              <w:rPr>
                <w:sz w:val="24"/>
                <w:lang w:val="lv-LV"/>
              </w:rPr>
              <w:t xml:space="preserve"> </w:t>
            </w:r>
            <w:r w:rsidRPr="00705262" w:rsidR="000D78EE">
              <w:rPr>
                <w:sz w:val="24"/>
                <w:lang w:val="lv-LV"/>
              </w:rPr>
              <w:t>Nometnē ir nodrošinātas nepieciešamās telpu grupas, vietas vai zonas</w:t>
            </w:r>
            <w:r w:rsidR="000D78EE">
              <w:rPr>
                <w:sz w:val="24"/>
                <w:lang w:val="lv-LV"/>
              </w:rPr>
              <w:t xml:space="preserve"> </w:t>
            </w:r>
            <w:r w:rsidRPr="00705262" w:rsidR="000D78EE">
              <w:rPr>
                <w:sz w:val="24"/>
                <w:lang w:val="lv-LV"/>
              </w:rPr>
              <w:t>nometnes programmas īstenošanai – mācībām, atpūtai, sportam, ēšanai, gulēšanai, personīgās</w:t>
            </w:r>
            <w:r w:rsidR="000D78EE">
              <w:rPr>
                <w:sz w:val="24"/>
                <w:lang w:val="lv-LV"/>
              </w:rPr>
              <w:t xml:space="preserve"> </w:t>
            </w:r>
            <w:r w:rsidRPr="00705262" w:rsidR="000D78EE">
              <w:rPr>
                <w:sz w:val="24"/>
                <w:lang w:val="lv-LV"/>
              </w:rPr>
              <w:t>higiēnas ievērošanai, ka arī ir nodrošināta telpa īslaicīgai dalībnieka izolācijai infekcijas</w:t>
            </w:r>
            <w:r w:rsidR="000D78EE">
              <w:rPr>
                <w:sz w:val="24"/>
                <w:lang w:val="lv-LV"/>
              </w:rPr>
              <w:t xml:space="preserve"> </w:t>
            </w:r>
            <w:r w:rsidRPr="00705262" w:rsidR="000D78EE">
              <w:rPr>
                <w:sz w:val="24"/>
                <w:lang w:val="lv-LV"/>
              </w:rPr>
              <w:t>slimību gadījumos, līdz ierodas likumiskie pārstāvji vai neatliekamās medicīniskās palīdzības</w:t>
            </w:r>
            <w:r w:rsidR="000D78EE">
              <w:rPr>
                <w:sz w:val="24"/>
                <w:lang w:val="lv-LV"/>
              </w:rPr>
              <w:t xml:space="preserve"> </w:t>
            </w:r>
            <w:r w:rsidRPr="00705262" w:rsidR="000D78EE">
              <w:rPr>
                <w:sz w:val="24"/>
                <w:lang w:val="lv-LV"/>
              </w:rPr>
              <w:t>dienesta pārstāvji.</w:t>
            </w:r>
          </w:p>
          <w:p w:rsidR="00D437BF" w:rsidRPr="00294500" w:rsidP="00294500" w14:paraId="675B35E4" w14:textId="58BF9809">
            <w:pPr>
              <w:overflowPunct/>
              <w:ind w:firstLine="201"/>
              <w:jc w:val="both"/>
              <w:textAlignment w:val="auto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Programmā</w:t>
            </w:r>
            <w:r w:rsidR="00CE0F45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 xml:space="preserve">ir </w:t>
            </w:r>
            <w:r w:rsidR="00CE0F45">
              <w:rPr>
                <w:sz w:val="24"/>
                <w:lang w:val="lv-LV"/>
              </w:rPr>
              <w:t>paredzētas aktivitātes</w:t>
            </w:r>
            <w:r w:rsidR="00294500">
              <w:rPr>
                <w:sz w:val="24"/>
                <w:lang w:val="lv-LV"/>
              </w:rPr>
              <w:t>, atbilstoši dienas tēmai,</w:t>
            </w:r>
            <w:r w:rsidR="00CE0F45">
              <w:rPr>
                <w:sz w:val="24"/>
                <w:lang w:val="lv-LV"/>
              </w:rPr>
              <w:t xml:space="preserve"> sporta aktivitātes, radošās darbnīcas. </w:t>
            </w:r>
            <w:r w:rsidR="00294500">
              <w:rPr>
                <w:sz w:val="24"/>
                <w:lang w:val="lv-LV"/>
              </w:rPr>
              <w:t xml:space="preserve">Nometnes vadītāja </w:t>
            </w:r>
            <w:r w:rsidR="0030726B">
              <w:rPr>
                <w:sz w:val="24"/>
                <w:lang w:val="lv-LV"/>
              </w:rPr>
              <w:t>Laura Riekstiņa</w:t>
            </w:r>
            <w:r w:rsidR="00294500">
              <w:rPr>
                <w:sz w:val="24"/>
                <w:lang w:val="lv-LV"/>
              </w:rPr>
              <w:t xml:space="preserve">, nometņu vadītāja apliecības Nr. </w:t>
            </w:r>
            <w:r w:rsidR="0030726B">
              <w:rPr>
                <w:sz w:val="24"/>
                <w:lang w:val="lv-LV"/>
              </w:rPr>
              <w:t>085-00022</w:t>
            </w:r>
            <w:r w:rsidR="00294500">
              <w:rPr>
                <w:sz w:val="24"/>
                <w:lang w:val="lv-LV"/>
              </w:rPr>
              <w:t>.</w:t>
            </w:r>
          </w:p>
          <w:p w:rsidR="00246554" w:rsidRPr="00246554" w:rsidP="00D437BF" w14:paraId="312F5268" w14:textId="77777777">
            <w:pPr>
              <w:overflowPunct/>
              <w:autoSpaceDE/>
              <w:adjustRightInd/>
              <w:ind w:right="6"/>
              <w:rPr>
                <w:b/>
                <w:sz w:val="24"/>
                <w:lang w:val="lv-LV"/>
              </w:rPr>
            </w:pPr>
            <w:r w:rsidRPr="00246554">
              <w:rPr>
                <w:b/>
                <w:sz w:val="24"/>
                <w:lang w:val="lv-LV"/>
              </w:rPr>
              <w:t>6.2</w:t>
            </w:r>
            <w:r w:rsidRPr="00246554" w:rsidR="00D437BF">
              <w:rPr>
                <w:b/>
                <w:sz w:val="24"/>
                <w:lang w:val="lv-LV"/>
              </w:rPr>
              <w:t>. Iekštelpu virsmu apdare</w:t>
            </w:r>
          </w:p>
          <w:p w:rsidR="00D437BF" w:rsidRPr="008E560F" w:rsidP="008E560F" w14:paraId="66B8D08C" w14:textId="332C8C86">
            <w:pPr>
              <w:overflowPunct/>
              <w:autoSpaceDE/>
              <w:adjustRightInd/>
              <w:ind w:right="6" w:firstLine="176"/>
              <w:jc w:val="both"/>
              <w:rPr>
                <w:sz w:val="24"/>
                <w:lang w:val="lv-LV"/>
              </w:rPr>
            </w:pPr>
            <w:r w:rsidRPr="005D576A">
              <w:rPr>
                <w:sz w:val="24"/>
                <w:lang w:val="lv-LV"/>
              </w:rPr>
              <w:t>Telpu</w:t>
            </w:r>
            <w:r>
              <w:rPr>
                <w:sz w:val="24"/>
                <w:lang w:val="lv-LV"/>
              </w:rPr>
              <w:t xml:space="preserve"> </w:t>
            </w:r>
            <w:r w:rsidRPr="005D576A">
              <w:rPr>
                <w:sz w:val="24"/>
                <w:lang w:val="lv-LV"/>
              </w:rPr>
              <w:t>apdarei izmantotie materiāli ir cilvēku veselībai nekaitīgi un atbilst telpu izmantošanas</w:t>
            </w:r>
            <w:r>
              <w:rPr>
                <w:sz w:val="24"/>
                <w:lang w:val="lv-LV"/>
              </w:rPr>
              <w:t xml:space="preserve"> s</w:t>
            </w:r>
            <w:r w:rsidRPr="005D576A">
              <w:rPr>
                <w:sz w:val="24"/>
                <w:lang w:val="lv-LV"/>
              </w:rPr>
              <w:t>pecifikai</w:t>
            </w:r>
            <w:r>
              <w:rPr>
                <w:sz w:val="24"/>
                <w:lang w:val="lv-LV"/>
              </w:rPr>
              <w:t>.</w:t>
            </w:r>
          </w:p>
          <w:p w:rsidR="00246554" w:rsidP="00D437BF" w14:paraId="5B25727C" w14:textId="25CA9A18">
            <w:pPr>
              <w:overflowPunct/>
              <w:autoSpaceDE/>
              <w:adjustRightInd/>
              <w:ind w:right="6"/>
              <w:rPr>
                <w:b/>
                <w:sz w:val="24"/>
                <w:lang w:val="lv-LV"/>
              </w:rPr>
            </w:pPr>
            <w:r w:rsidRPr="00246554">
              <w:rPr>
                <w:b/>
                <w:sz w:val="24"/>
                <w:lang w:val="lv-LV"/>
              </w:rPr>
              <w:t>6.3</w:t>
            </w:r>
            <w:r w:rsidRPr="00246554" w:rsidR="00D437BF">
              <w:rPr>
                <w:b/>
                <w:sz w:val="24"/>
                <w:lang w:val="lv-LV"/>
              </w:rPr>
              <w:t>. Apgaismojums</w:t>
            </w:r>
          </w:p>
          <w:p w:rsidR="003341DA" w:rsidRPr="008E560F" w:rsidP="008E560F" w14:paraId="68864F6D" w14:textId="515DB8E5">
            <w:pPr>
              <w:overflowPunct/>
              <w:autoSpaceDE/>
              <w:adjustRightInd/>
              <w:ind w:right="6" w:firstLine="201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Dabiskais un mākslīgais.</w:t>
            </w:r>
          </w:p>
          <w:p w:rsidR="00CF27A6" w:rsidP="00D437BF" w14:paraId="16F6B068" w14:textId="77777777">
            <w:pPr>
              <w:overflowPunct/>
              <w:autoSpaceDE/>
              <w:adjustRightInd/>
              <w:ind w:right="6"/>
              <w:rPr>
                <w:b/>
                <w:sz w:val="24"/>
                <w:lang w:val="lv-LV"/>
              </w:rPr>
            </w:pPr>
            <w:r w:rsidRPr="00246554">
              <w:rPr>
                <w:b/>
                <w:sz w:val="24"/>
                <w:lang w:val="lv-LV"/>
              </w:rPr>
              <w:t>6.4</w:t>
            </w:r>
            <w:r w:rsidRPr="00246554" w:rsidR="00D437BF">
              <w:rPr>
                <w:b/>
                <w:sz w:val="24"/>
                <w:lang w:val="lv-LV"/>
              </w:rPr>
              <w:t xml:space="preserve">. Siltumapgāde </w:t>
            </w:r>
          </w:p>
          <w:p w:rsidR="00D437BF" w:rsidRPr="008E560F" w:rsidP="008E560F" w14:paraId="2317B982" w14:textId="21861B0E">
            <w:pPr>
              <w:overflowPunct/>
              <w:autoSpaceDE/>
              <w:adjustRightInd/>
              <w:ind w:right="6" w:firstLine="201"/>
              <w:rPr>
                <w:spacing w:val="-2"/>
                <w:sz w:val="24"/>
                <w:lang w:val="lv-LV"/>
              </w:rPr>
            </w:pPr>
            <w:r w:rsidRPr="008E560F">
              <w:rPr>
                <w:spacing w:val="-2"/>
                <w:sz w:val="24"/>
                <w:lang w:val="lv-LV"/>
              </w:rPr>
              <w:t>Nav paredzēt</w:t>
            </w:r>
            <w:r w:rsidR="00322D2D">
              <w:rPr>
                <w:spacing w:val="-2"/>
                <w:sz w:val="24"/>
                <w:lang w:val="lv-LV"/>
              </w:rPr>
              <w:t>s</w:t>
            </w:r>
            <w:r w:rsidRPr="008E560F">
              <w:rPr>
                <w:spacing w:val="-2"/>
                <w:sz w:val="24"/>
                <w:lang w:val="lv-LV"/>
              </w:rPr>
              <w:t>.</w:t>
            </w:r>
          </w:p>
          <w:p w:rsidR="00CF27A6" w:rsidP="00A7576E" w14:paraId="60346A25" w14:textId="77777777">
            <w:pPr>
              <w:overflowPunct/>
              <w:autoSpaceDE/>
              <w:autoSpaceDN/>
              <w:adjustRightInd/>
              <w:ind w:right="6"/>
              <w:textAlignment w:val="auto"/>
              <w:rPr>
                <w:b/>
                <w:sz w:val="24"/>
                <w:lang w:val="lv-LV"/>
              </w:rPr>
            </w:pPr>
            <w:r w:rsidRPr="00246554">
              <w:rPr>
                <w:b/>
                <w:sz w:val="24"/>
                <w:lang w:val="lv-LV"/>
              </w:rPr>
              <w:t>6.5</w:t>
            </w:r>
            <w:r w:rsidRPr="00246554" w:rsidR="00D437BF">
              <w:rPr>
                <w:b/>
                <w:sz w:val="24"/>
                <w:lang w:val="lv-LV"/>
              </w:rPr>
              <w:t xml:space="preserve">. Gaisa apmaiņa </w:t>
            </w:r>
          </w:p>
          <w:p w:rsidR="003341DA" w:rsidRPr="008E560F" w:rsidP="008E560F" w14:paraId="0E08E015" w14:textId="1B411245">
            <w:pPr>
              <w:overflowPunct/>
              <w:autoSpaceDE/>
              <w:adjustRightInd/>
              <w:ind w:right="6" w:firstLine="201"/>
              <w:rPr>
                <w:bCs/>
                <w:sz w:val="24"/>
                <w:lang w:val="lv-LV"/>
              </w:rPr>
            </w:pPr>
            <w:r w:rsidRPr="008E560F">
              <w:rPr>
                <w:bCs/>
                <w:sz w:val="24"/>
                <w:lang w:val="lv-LV"/>
              </w:rPr>
              <w:t>Nav paredzēt</w:t>
            </w:r>
            <w:r w:rsidR="00322D2D">
              <w:rPr>
                <w:bCs/>
                <w:sz w:val="24"/>
                <w:lang w:val="lv-LV"/>
              </w:rPr>
              <w:t>s</w:t>
            </w:r>
            <w:r w:rsidRPr="008E560F">
              <w:rPr>
                <w:bCs/>
                <w:sz w:val="24"/>
                <w:lang w:val="lv-LV"/>
              </w:rPr>
              <w:t>.</w:t>
            </w:r>
          </w:p>
          <w:p w:rsidR="002213CB" w:rsidRPr="000964F0" w:rsidP="00D437BF" w14:paraId="5E16BF8D" w14:textId="1000E975">
            <w:pPr>
              <w:overflowPunct/>
              <w:autoSpaceDE/>
              <w:adjustRightInd/>
              <w:ind w:right="6"/>
              <w:rPr>
                <w:b/>
                <w:sz w:val="24"/>
                <w:lang w:val="lv-LV"/>
              </w:rPr>
            </w:pPr>
            <w:r w:rsidRPr="00246554">
              <w:rPr>
                <w:b/>
                <w:sz w:val="24"/>
                <w:lang w:val="lv-LV"/>
              </w:rPr>
              <w:t>6.6</w:t>
            </w:r>
            <w:r w:rsidRPr="00246554" w:rsidR="00D437BF">
              <w:rPr>
                <w:b/>
                <w:sz w:val="24"/>
                <w:lang w:val="lv-LV"/>
              </w:rPr>
              <w:t>. Ūdens apgāde</w:t>
            </w:r>
          </w:p>
          <w:p w:rsidR="00083D68" w:rsidRPr="00322D2D" w:rsidP="00322D2D" w14:paraId="31CCAC57" w14:textId="718FA381">
            <w:pPr>
              <w:ind w:firstLine="176"/>
              <w:jc w:val="both"/>
              <w:rPr>
                <w:sz w:val="24"/>
                <w:lang w:val="lv-LV"/>
              </w:rPr>
            </w:pPr>
            <w:r>
              <w:rPr>
                <w:spacing w:val="-2"/>
                <w:sz w:val="24"/>
                <w:lang w:val="lv-LV"/>
              </w:rPr>
              <w:t xml:space="preserve">Vietējā no urbuma. Iesniegts </w:t>
            </w:r>
            <w:r w:rsidR="000D78EE">
              <w:rPr>
                <w:sz w:val="24"/>
                <w:lang w:val="lv-LV"/>
              </w:rPr>
              <w:t xml:space="preserve">13.06.2022. Pārtikas drošības, dzīvnieku veselības un vides zinātniskā institūta “BIOR” dzeramā ūdens testēšanas pārskats Nr. PV-2022-P-380052.01. </w:t>
            </w:r>
            <w:r>
              <w:rPr>
                <w:sz w:val="24"/>
                <w:lang w:val="lv-LV"/>
              </w:rPr>
              <w:t>Pēc izmeklētajiem rādītājiem ūdens kvalitāte atbilst 14.11.2017</w:t>
            </w:r>
            <w:r w:rsidRPr="00974594">
              <w:rPr>
                <w:sz w:val="24"/>
                <w:lang w:val="lv-LV"/>
              </w:rPr>
              <w:t>.</w:t>
            </w:r>
            <w:r>
              <w:rPr>
                <w:sz w:val="24"/>
                <w:lang w:val="lv-LV"/>
              </w:rPr>
              <w:t xml:space="preserve"> Ministru kabineta </w:t>
            </w:r>
            <w:r w:rsidRPr="00974594">
              <w:rPr>
                <w:sz w:val="24"/>
                <w:lang w:val="lv-LV"/>
              </w:rPr>
              <w:t>noteikum</w:t>
            </w:r>
            <w:r w:rsidR="00322D2D">
              <w:rPr>
                <w:sz w:val="24"/>
                <w:lang w:val="lv-LV"/>
              </w:rPr>
              <w:t>u</w:t>
            </w:r>
            <w:r w:rsidRPr="00974594">
              <w:rPr>
                <w:sz w:val="24"/>
                <w:lang w:val="lv-LV"/>
              </w:rPr>
              <w:t xml:space="preserve"> Nr.</w:t>
            </w:r>
            <w:r>
              <w:rPr>
                <w:sz w:val="24"/>
                <w:lang w:val="lv-LV"/>
              </w:rPr>
              <w:t xml:space="preserve"> 671 „</w:t>
            </w:r>
            <w:r w:rsidRPr="00974594">
              <w:rPr>
                <w:sz w:val="24"/>
                <w:lang w:val="lv-LV"/>
              </w:rPr>
              <w:t>Dzeramā ūdens obli</w:t>
            </w:r>
            <w:r>
              <w:rPr>
                <w:sz w:val="24"/>
                <w:lang w:val="lv-LV"/>
              </w:rPr>
              <w:t xml:space="preserve">gātās nekaitīguma un kvalitātes </w:t>
            </w:r>
            <w:r w:rsidRPr="00974594">
              <w:rPr>
                <w:sz w:val="24"/>
                <w:lang w:val="lv-LV"/>
              </w:rPr>
              <w:t>prasības, monitoringa un kontroles kārtība”</w:t>
            </w:r>
            <w:r w:rsidR="00322D2D">
              <w:rPr>
                <w:sz w:val="24"/>
                <w:lang w:val="lv-LV"/>
              </w:rPr>
              <w:t xml:space="preserve"> prasībām.</w:t>
            </w:r>
          </w:p>
          <w:p w:rsidR="002213CB" w:rsidRPr="000964F0" w:rsidP="00A7576E" w14:paraId="13FC65E4" w14:textId="77777777">
            <w:pPr>
              <w:overflowPunct/>
              <w:autoSpaceDE/>
              <w:autoSpaceDN/>
              <w:adjustRightInd/>
              <w:ind w:right="6"/>
              <w:textAlignment w:val="auto"/>
              <w:rPr>
                <w:b/>
                <w:sz w:val="24"/>
                <w:lang w:val="lv-LV"/>
              </w:rPr>
            </w:pPr>
            <w:r w:rsidRPr="00246554">
              <w:rPr>
                <w:b/>
                <w:sz w:val="24"/>
                <w:lang w:val="lv-LV"/>
              </w:rPr>
              <w:t>6.7</w:t>
            </w:r>
            <w:r w:rsidRPr="00246554" w:rsidR="00D437BF">
              <w:rPr>
                <w:b/>
                <w:sz w:val="24"/>
                <w:lang w:val="lv-LV"/>
              </w:rPr>
              <w:t>. Kanalizācijas sistēma</w:t>
            </w:r>
          </w:p>
          <w:p w:rsidR="008179CE" w:rsidRPr="002213CB" w:rsidP="00322D2D" w14:paraId="552839FA" w14:textId="36BF9AC9">
            <w:pPr>
              <w:overflowPunct/>
              <w:autoSpaceDE/>
              <w:autoSpaceDN/>
              <w:adjustRightInd/>
              <w:ind w:right="6" w:firstLine="201"/>
              <w:jc w:val="both"/>
              <w:textAlignment w:val="auto"/>
              <w:rPr>
                <w:spacing w:val="-2"/>
                <w:sz w:val="24"/>
                <w:lang w:val="lv-LV"/>
              </w:rPr>
            </w:pPr>
            <w:r>
              <w:rPr>
                <w:spacing w:val="-2"/>
                <w:sz w:val="24"/>
                <w:lang w:val="lv-LV"/>
              </w:rPr>
              <w:t>Vietējā – septiķis.</w:t>
            </w:r>
          </w:p>
          <w:p w:rsidR="002213CB" w:rsidRPr="000964F0" w:rsidP="008179CE" w14:paraId="03451A45" w14:textId="77777777">
            <w:pPr>
              <w:overflowPunct/>
              <w:autoSpaceDE/>
              <w:autoSpaceDN/>
              <w:adjustRightInd/>
              <w:ind w:right="6"/>
              <w:textAlignment w:val="auto"/>
              <w:rPr>
                <w:b/>
                <w:sz w:val="24"/>
                <w:lang w:val="lv-LV"/>
              </w:rPr>
            </w:pPr>
            <w:r w:rsidRPr="00246554">
              <w:rPr>
                <w:b/>
                <w:sz w:val="24"/>
                <w:lang w:val="lv-LV"/>
              </w:rPr>
              <w:t>6.8</w:t>
            </w:r>
            <w:r w:rsidRPr="00246554" w:rsidR="008179CE">
              <w:rPr>
                <w:b/>
                <w:sz w:val="24"/>
                <w:lang w:val="lv-LV"/>
              </w:rPr>
              <w:t>. </w:t>
            </w:r>
            <w:r w:rsidRPr="00246554" w:rsidR="00D437BF">
              <w:rPr>
                <w:b/>
                <w:sz w:val="24"/>
                <w:lang w:val="lv-LV"/>
              </w:rPr>
              <w:t>Teritorijas labiekārtošana</w:t>
            </w:r>
          </w:p>
          <w:p w:rsidR="00D437BF" w:rsidRPr="00322D2D" w:rsidP="00322D2D" w14:paraId="0D0D7281" w14:textId="3389D3D1">
            <w:pPr>
              <w:ind w:firstLine="176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Teritorija ir līdzena, nožogota, zāle ir nopļauta, tajā nav bīstamo bērnu veselībai augu un augu ar dzelkšņiem un indīgām daļām. </w:t>
            </w:r>
          </w:p>
          <w:p w:rsidR="002E3FF9" w:rsidRPr="000964F0" w:rsidP="00D437BF" w14:paraId="74379EA7" w14:textId="77777777">
            <w:pPr>
              <w:overflowPunct/>
              <w:autoSpaceDE/>
              <w:adjustRightInd/>
              <w:ind w:right="6"/>
              <w:rPr>
                <w:b/>
                <w:sz w:val="24"/>
                <w:lang w:val="lv-LV"/>
              </w:rPr>
            </w:pPr>
            <w:r w:rsidRPr="00246554">
              <w:rPr>
                <w:b/>
                <w:sz w:val="24"/>
                <w:lang w:val="lv-LV"/>
              </w:rPr>
              <w:t>6.9</w:t>
            </w:r>
            <w:r w:rsidRPr="00246554" w:rsidR="00D437BF">
              <w:rPr>
                <w:b/>
                <w:sz w:val="24"/>
                <w:lang w:val="lv-LV"/>
              </w:rPr>
              <w:t>. Vides pieejamība</w:t>
            </w:r>
          </w:p>
          <w:p w:rsidR="00D437BF" w:rsidRPr="00A7176E" w:rsidP="00322D2D" w14:paraId="4CC9490E" w14:textId="6E179AD7">
            <w:pPr>
              <w:overflowPunct/>
              <w:autoSpaceDE/>
              <w:adjustRightInd/>
              <w:ind w:right="6" w:firstLine="201"/>
              <w:rPr>
                <w:spacing w:val="-2"/>
                <w:sz w:val="24"/>
                <w:lang w:val="lv-LV"/>
              </w:rPr>
            </w:pPr>
            <w:r>
              <w:rPr>
                <w:spacing w:val="-2"/>
                <w:sz w:val="24"/>
                <w:lang w:val="lv-LV"/>
              </w:rPr>
              <w:t>Nav paredzēts.</w:t>
            </w:r>
          </w:p>
          <w:p w:rsidR="00A7176E" w:rsidRPr="000964F0" w:rsidP="00D437BF" w14:paraId="61046C9C" w14:textId="77777777">
            <w:pPr>
              <w:adjustRightInd/>
              <w:ind w:right="6"/>
              <w:jc w:val="both"/>
              <w:rPr>
                <w:b/>
                <w:sz w:val="24"/>
                <w:lang w:val="lv-LV"/>
              </w:rPr>
            </w:pPr>
            <w:r w:rsidRPr="00246554">
              <w:rPr>
                <w:b/>
                <w:sz w:val="24"/>
                <w:lang w:val="lv-LV"/>
              </w:rPr>
              <w:t>6.10</w:t>
            </w:r>
            <w:r w:rsidRPr="00246554" w:rsidR="00D437BF">
              <w:rPr>
                <w:b/>
                <w:sz w:val="24"/>
                <w:lang w:val="lv-LV"/>
              </w:rPr>
              <w:t>.Riska faktoru novērtēšana</w:t>
            </w:r>
            <w:r w:rsidR="006834AF">
              <w:rPr>
                <w:b/>
                <w:sz w:val="24"/>
                <w:lang w:val="lv-LV"/>
              </w:rPr>
              <w:t xml:space="preserve"> un cita informācija</w:t>
            </w:r>
          </w:p>
          <w:p w:rsidR="00C17178" w:rsidRPr="008A3DA7" w:rsidP="008D32F0" w14:paraId="3B486C9D" w14:textId="5EB9AEE1">
            <w:pPr>
              <w:tabs>
                <w:tab w:val="left" w:pos="993"/>
              </w:tabs>
              <w:ind w:firstLine="201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Nav.</w:t>
            </w:r>
          </w:p>
        </w:tc>
      </w:tr>
      <w:tr w14:paraId="56621860" w14:textId="77777777" w:rsidTr="00472C6E">
        <w:tblPrEx>
          <w:tblW w:w="0" w:type="auto"/>
          <w:tblInd w:w="108" w:type="dxa"/>
          <w:tblLook w:val="04A0"/>
        </w:tblPrEx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34" w:rsidRPr="000964F0" w:rsidP="00D71A5E" w14:paraId="75C808D6" w14:textId="77777777">
            <w:pPr>
              <w:tabs>
                <w:tab w:val="left" w:pos="993"/>
              </w:tabs>
              <w:spacing w:before="60" w:after="60"/>
              <w:jc w:val="both"/>
              <w:rPr>
                <w:b/>
                <w:caps/>
                <w:sz w:val="24"/>
                <w:lang w:val="lv-LV"/>
              </w:rPr>
            </w:pPr>
            <w:r>
              <w:rPr>
                <w:caps/>
                <w:sz w:val="24"/>
                <w:lang w:val="lv-LV"/>
              </w:rPr>
              <w:t>7</w:t>
            </w:r>
            <w:r w:rsidRPr="00D437BF">
              <w:rPr>
                <w:caps/>
                <w:sz w:val="24"/>
                <w:lang w:val="lv-LV"/>
              </w:rPr>
              <w:t>.</w:t>
            </w:r>
            <w:r>
              <w:rPr>
                <w:b/>
                <w:caps/>
                <w:sz w:val="24"/>
                <w:lang w:val="lv-LV"/>
              </w:rPr>
              <w:t xml:space="preserve"> </w:t>
            </w:r>
            <w:r w:rsidR="00EB5F72">
              <w:rPr>
                <w:b/>
                <w:caps/>
                <w:sz w:val="24"/>
                <w:lang w:val="lv-LV"/>
              </w:rPr>
              <w:t>Slēdziens</w:t>
            </w:r>
          </w:p>
          <w:p w:rsidR="00DB6B34" w:rsidRPr="008E094B" w:rsidP="008E094B" w14:paraId="1D8A1C08" w14:textId="497AD046">
            <w:pPr>
              <w:spacing w:after="60"/>
              <w:ind w:firstLine="201"/>
              <w:jc w:val="both"/>
              <w:rPr>
                <w:iCs/>
                <w:sz w:val="24"/>
                <w:lang w:val="lv-LV"/>
              </w:rPr>
            </w:pPr>
            <w:r w:rsidRPr="008E094B">
              <w:rPr>
                <w:iCs/>
                <w:sz w:val="24"/>
                <w:lang w:val="lv-LV"/>
              </w:rPr>
              <w:t xml:space="preserve">Objekts </w:t>
            </w:r>
            <w:r>
              <w:rPr>
                <w:iCs/>
                <w:sz w:val="24"/>
                <w:lang w:val="lv-LV"/>
              </w:rPr>
              <w:t>“</w:t>
            </w:r>
            <w:r w:rsidRPr="00392523">
              <w:rPr>
                <w:sz w:val="24"/>
                <w:lang w:val="lv-LV"/>
              </w:rPr>
              <w:t xml:space="preserve">Bērnu </w:t>
            </w:r>
            <w:r>
              <w:rPr>
                <w:sz w:val="24"/>
                <w:lang w:val="lv-LV"/>
              </w:rPr>
              <w:t>dien</w:t>
            </w:r>
            <w:r w:rsidR="00F134F4">
              <w:rPr>
                <w:sz w:val="24"/>
                <w:lang w:val="lv-LV"/>
              </w:rPr>
              <w:t>nakts</w:t>
            </w:r>
            <w:r>
              <w:rPr>
                <w:sz w:val="24"/>
                <w:lang w:val="lv-LV"/>
              </w:rPr>
              <w:t xml:space="preserve"> nometne </w:t>
            </w:r>
            <w:r w:rsidR="00F134F4">
              <w:rPr>
                <w:sz w:val="24"/>
                <w:lang w:val="lv-LV"/>
              </w:rPr>
              <w:t xml:space="preserve">telpās un </w:t>
            </w:r>
            <w:r>
              <w:rPr>
                <w:sz w:val="24"/>
                <w:lang w:val="lv-LV"/>
              </w:rPr>
              <w:t xml:space="preserve">ārpus telpām </w:t>
            </w:r>
            <w:r w:rsidR="00F134F4">
              <w:rPr>
                <w:sz w:val="24"/>
                <w:lang w:val="lv-LV"/>
              </w:rPr>
              <w:t>„</w:t>
            </w:r>
            <w:r w:rsidR="0030726B">
              <w:rPr>
                <w:sz w:val="24"/>
                <w:lang w:val="lv-LV"/>
              </w:rPr>
              <w:t>Piedzīvo un esi</w:t>
            </w:r>
            <w:r w:rsidR="00F134F4">
              <w:rPr>
                <w:sz w:val="24"/>
                <w:lang w:val="lv-LV"/>
              </w:rPr>
              <w:t>”</w:t>
            </w:r>
            <w:r>
              <w:rPr>
                <w:sz w:val="24"/>
                <w:lang w:val="lv-LV"/>
              </w:rPr>
              <w:t xml:space="preserve">” </w:t>
            </w:r>
            <w:r w:rsidR="00F134F4">
              <w:rPr>
                <w:sz w:val="24"/>
                <w:lang w:val="lv-LV"/>
              </w:rPr>
              <w:t>Viesu mājā Bāliņi, Birzgales pagastā, Ķeguma novadā</w:t>
            </w:r>
            <w:r>
              <w:rPr>
                <w:sz w:val="24"/>
                <w:lang w:val="lv-LV"/>
              </w:rPr>
              <w:t xml:space="preserve"> atbilst higiēnas prasībām.</w:t>
            </w:r>
          </w:p>
        </w:tc>
      </w:tr>
      <w:tr w14:paraId="79D4612E" w14:textId="77777777" w:rsidTr="00C752CC">
        <w:tblPrEx>
          <w:tblW w:w="0" w:type="auto"/>
          <w:tblInd w:w="108" w:type="dxa"/>
          <w:tblLook w:val="04A0"/>
        </w:tblPrEx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78" w:rsidRPr="006866EB" w:rsidP="00C17178" w14:paraId="0C4E00EE" w14:textId="0D2B5620">
            <w:pPr>
              <w:numPr>
                <w:ilvl w:val="0"/>
                <w:numId w:val="14"/>
              </w:numPr>
              <w:tabs>
                <w:tab w:val="left" w:pos="342"/>
                <w:tab w:val="left" w:pos="993"/>
              </w:tabs>
              <w:spacing w:before="60" w:after="60"/>
              <w:ind w:left="0" w:firstLine="72"/>
              <w:jc w:val="both"/>
              <w:rPr>
                <w:b/>
                <w:sz w:val="24"/>
                <w:lang w:val="lv-LV"/>
              </w:rPr>
            </w:pPr>
            <w:r w:rsidRPr="006866EB">
              <w:rPr>
                <w:b/>
                <w:sz w:val="24"/>
                <w:lang w:val="lv-LV"/>
              </w:rPr>
              <w:t xml:space="preserve">Rekomendējamie pasākumi </w:t>
            </w:r>
          </w:p>
          <w:p w:rsidR="008E094B" w:rsidRPr="006866EB" w:rsidP="008E094B" w14:paraId="511806D4" w14:textId="77777777">
            <w:pPr>
              <w:jc w:val="both"/>
              <w:rPr>
                <w:sz w:val="24"/>
                <w:lang w:val="lv-LV"/>
              </w:rPr>
            </w:pPr>
            <w:r w:rsidRPr="006866EB">
              <w:rPr>
                <w:sz w:val="24"/>
                <w:lang w:val="lv-LV"/>
              </w:rPr>
              <w:t>- Objekta darbības laikā ievērot 28.09.2021. Ministru kabineta noteikumu Nr. 662 “Epidemioloģiskās drošības pasākumi Covid-19 infekcijas izplatības ierobežošanai” prasības;</w:t>
            </w:r>
          </w:p>
          <w:p w:rsidR="008E094B" w:rsidRPr="006866EB" w:rsidP="008E094B" w14:paraId="21CAC48A" w14:textId="77777777">
            <w:pPr>
              <w:jc w:val="both"/>
              <w:rPr>
                <w:sz w:val="24"/>
                <w:lang w:val="lv-LV"/>
              </w:rPr>
            </w:pPr>
            <w:r w:rsidRPr="006866EB">
              <w:rPr>
                <w:sz w:val="24"/>
                <w:lang w:val="lv-LV"/>
              </w:rPr>
              <w:t>- Objekta darbības laikā ievērot ar Veselības ministriju 15.06.2022. saskaņotās „Vadlīnijas piesardzības pasākumiem bērnu nometņu organizētājiem” un regulāri sekot līdzi vadlīniju papildinājumiem un/vai atjauninājumiem;</w:t>
            </w:r>
          </w:p>
          <w:p w:rsidR="002F4108" w:rsidRPr="006866EB" w:rsidP="006866EB" w14:paraId="65BF600B" w14:textId="25A66EA3">
            <w:pPr>
              <w:tabs>
                <w:tab w:val="left" w:pos="342"/>
                <w:tab w:val="left" w:pos="993"/>
              </w:tabs>
              <w:spacing w:after="60"/>
              <w:ind w:left="74"/>
              <w:jc w:val="both"/>
              <w:rPr>
                <w:b/>
                <w:sz w:val="24"/>
                <w:lang w:val="lv-LV"/>
              </w:rPr>
            </w:pPr>
            <w:r w:rsidRPr="006866EB">
              <w:rPr>
                <w:sz w:val="24"/>
                <w:lang w:val="lv-LV"/>
              </w:rPr>
              <w:t>- Ievērot 01.09.2009. Ministru kabineta noteikumus Nr. 981 „Bērnu nometņu organizēšanas un darbības kārtība”, kā arī nodrošināt pretepidēmiskā režīma ievērošanu un bērnu veselībai drošu vidi.</w:t>
            </w:r>
          </w:p>
        </w:tc>
      </w:tr>
    </w:tbl>
    <w:p w:rsidR="002A39F3" w:rsidP="002A39F3" w14:paraId="63A12416" w14:textId="77777777">
      <w:pPr>
        <w:jc w:val="both"/>
        <w:rPr>
          <w:sz w:val="24"/>
          <w:lang w:val="lv-LV"/>
        </w:rPr>
      </w:pPr>
    </w:p>
    <w:p w:rsidR="002A39F3" w:rsidP="002A39F3" w14:paraId="62F1EE6E" w14:textId="77777777">
      <w:pPr>
        <w:jc w:val="both"/>
        <w:rPr>
          <w:sz w:val="24"/>
          <w:lang w:val="lv-LV"/>
        </w:rPr>
      </w:pPr>
    </w:p>
    <w:tbl>
      <w:tblPr>
        <w:tblW w:w="0" w:type="auto"/>
        <w:tblInd w:w="-142" w:type="dxa"/>
        <w:tblLook w:val="04A0"/>
      </w:tblPr>
      <w:tblGrid>
        <w:gridCol w:w="6210"/>
        <w:gridCol w:w="3287"/>
      </w:tblGrid>
      <w:tr w14:paraId="1911C6ED" w14:textId="77777777" w:rsidTr="00425499">
        <w:tblPrEx>
          <w:tblW w:w="0" w:type="auto"/>
          <w:tblInd w:w="-142" w:type="dxa"/>
          <w:tblLook w:val="04A0"/>
        </w:tblPrEx>
        <w:tc>
          <w:tcPr>
            <w:tcW w:w="6210" w:type="dxa"/>
            <w:hideMark/>
          </w:tcPr>
          <w:p w:rsidR="008A6AAF" w:rsidP="00857D6E" w14:paraId="31D9A0FF" w14:textId="77777777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Sabiedrības veselības departamenta</w:t>
            </w:r>
          </w:p>
          <w:p w:rsidR="006866EB" w:rsidP="00857D6E" w14:paraId="7654CB0C" w14:textId="7B2F2D00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Higiēnas novērtēšanas nodaļas higiēnas ārste</w:t>
            </w:r>
          </w:p>
        </w:tc>
        <w:tc>
          <w:tcPr>
            <w:tcW w:w="3287" w:type="dxa"/>
            <w:hideMark/>
          </w:tcPr>
          <w:p w:rsidR="006866EB" w:rsidP="006866EB" w14:paraId="2EE9C85B" w14:textId="77777777">
            <w:pPr>
              <w:ind w:left="2004" w:hanging="671"/>
              <w:rPr>
                <w:sz w:val="24"/>
                <w:lang w:val="lv-LV"/>
              </w:rPr>
            </w:pPr>
          </w:p>
          <w:p w:rsidR="008A6AAF" w:rsidP="006866EB" w14:paraId="2DFE8A70" w14:textId="70F62B58">
            <w:pPr>
              <w:ind w:left="2004" w:hanging="671"/>
              <w:rPr>
                <w:sz w:val="24"/>
                <w:lang w:val="lv-LV"/>
              </w:rPr>
            </w:pPr>
            <w:r w:rsidRPr="006866EB">
              <w:rPr>
                <w:sz w:val="24"/>
                <w:lang w:val="lv-LV"/>
              </w:rPr>
              <w:t>Rita Korotinska</w:t>
            </w:r>
          </w:p>
        </w:tc>
      </w:tr>
    </w:tbl>
    <w:p w:rsidR="00C17178" w:rsidP="002A39F3" w14:paraId="5A093C93" w14:textId="506C11E7">
      <w:pPr>
        <w:tabs>
          <w:tab w:val="right" w:pos="9072"/>
        </w:tabs>
        <w:rPr>
          <w:sz w:val="24"/>
          <w:lang w:val="lv-LV"/>
        </w:rPr>
      </w:pPr>
    </w:p>
    <w:p w:rsidR="006866EB" w:rsidP="002A39F3" w14:paraId="5CF79937" w14:textId="21BDCC11">
      <w:pPr>
        <w:tabs>
          <w:tab w:val="right" w:pos="9072"/>
        </w:tabs>
        <w:rPr>
          <w:sz w:val="24"/>
          <w:lang w:val="lv-LV"/>
        </w:rPr>
      </w:pPr>
    </w:p>
    <w:p w:rsidR="006866EB" w:rsidP="002A39F3" w14:paraId="094A7009" w14:textId="77777777">
      <w:pPr>
        <w:tabs>
          <w:tab w:val="right" w:pos="9072"/>
        </w:tabs>
        <w:rPr>
          <w:sz w:val="24"/>
          <w:lang w:val="lv-LV"/>
        </w:rPr>
      </w:pPr>
    </w:p>
    <w:tbl>
      <w:tblPr>
        <w:tblW w:w="9607" w:type="dxa"/>
        <w:tblInd w:w="-142" w:type="dxa"/>
        <w:tblLayout w:type="fixed"/>
        <w:tblLook w:val="04A0"/>
      </w:tblPr>
      <w:tblGrid>
        <w:gridCol w:w="9607"/>
      </w:tblGrid>
      <w:tr w14:paraId="6DDE90B9" w14:textId="77777777" w:rsidTr="00425499">
        <w:tblPrEx>
          <w:tblW w:w="9607" w:type="dxa"/>
          <w:tblInd w:w="-142" w:type="dxa"/>
          <w:tblLayout w:type="fixed"/>
          <w:tblLook w:val="04A0"/>
        </w:tblPrEx>
        <w:tc>
          <w:tcPr>
            <w:tcW w:w="9607" w:type="dxa"/>
            <w:hideMark/>
          </w:tcPr>
          <w:p w:rsidR="002A39F3" w14:paraId="2F65C25F" w14:textId="4BD48AF4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  <w:r w:rsidRPr="006866EB">
              <w:rPr>
                <w:b w:val="0"/>
                <w:sz w:val="24"/>
              </w:rPr>
              <w:t>Rita Korotinska</w:t>
            </w:r>
            <w:r>
              <w:rPr>
                <w:b w:val="0"/>
                <w:sz w:val="24"/>
              </w:rPr>
              <w:t>, tālr. 67081644</w:t>
            </w:r>
          </w:p>
        </w:tc>
      </w:tr>
    </w:tbl>
    <w:p w:rsidR="00FB48CC" w:rsidP="00D84C4B" w14:paraId="1EFACE3F" w14:textId="11AB560F">
      <w:pPr>
        <w:pStyle w:val="H4"/>
        <w:spacing w:after="0"/>
        <w:jc w:val="left"/>
        <w:outlineLvl w:val="9"/>
        <w:rPr>
          <w:b w:val="0"/>
          <w:sz w:val="24"/>
        </w:rPr>
      </w:pPr>
      <w:r>
        <w:rPr>
          <w:b w:val="0"/>
          <w:sz w:val="24"/>
        </w:rPr>
        <w:t>rita.korotinska@vi.gov.lv</w:t>
      </w:r>
    </w:p>
    <w:sectPr w:rsidSect="00BC31EE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FF9" w:rsidP="00E53C2B" w14:paraId="75D07FC1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2E3FF9" w:rsidP="00E53C2B" w14:paraId="5AC20F64" w14:textId="77777777">
    <w:pPr>
      <w:pStyle w:val="Footer"/>
      <w:rPr>
        <w:sz w:val="20"/>
        <w:lang w:val="lv-LV"/>
      </w:rPr>
    </w:pPr>
  </w:p>
  <w:p w:rsidR="002E3FF9" w:rsidRPr="00E53C2B" w:rsidP="00E53C2B" w14:paraId="61D547F7" w14:textId="77777777">
    <w:pPr>
      <w:pStyle w:val="Footer"/>
      <w:rPr>
        <w:sz w:val="20"/>
      </w:rPr>
    </w:pPr>
    <w:r w:rsidRPr="00022614">
      <w:rPr>
        <w:sz w:val="20"/>
      </w:rPr>
      <w:t>F1</w:t>
    </w:r>
    <w:r>
      <w:rPr>
        <w:sz w:val="20"/>
      </w:rPr>
      <w:t>13</w:t>
    </w:r>
    <w:r w:rsidRPr="00022614">
      <w:rPr>
        <w:sz w:val="20"/>
      </w:rPr>
      <w:t>-</w:t>
    </w:r>
    <w:r>
      <w:rPr>
        <w:sz w:val="20"/>
      </w:rPr>
      <w:t xml:space="preserve">v4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FF9" w:rsidP="00B22CEB" w14:paraId="2E893757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2E3FF9" w14:paraId="611CC8F0" w14:textId="77777777">
    <w:pPr>
      <w:pStyle w:val="Footer"/>
      <w:rPr>
        <w:sz w:val="20"/>
        <w:lang w:val="lv-LV"/>
      </w:rPr>
    </w:pPr>
  </w:p>
  <w:p w:rsidR="002E3FF9" w:rsidRPr="00022614" w14:paraId="28559234" w14:textId="77777777">
    <w:pPr>
      <w:pStyle w:val="Footer"/>
      <w:rPr>
        <w:sz w:val="20"/>
      </w:rPr>
    </w:pPr>
    <w:r w:rsidRPr="00022614">
      <w:rPr>
        <w:sz w:val="20"/>
      </w:rPr>
      <w:t>F1</w:t>
    </w:r>
    <w:r>
      <w:rPr>
        <w:sz w:val="20"/>
      </w:rPr>
      <w:t>13</w:t>
    </w:r>
    <w:r w:rsidRPr="00022614">
      <w:rPr>
        <w:sz w:val="20"/>
      </w:rPr>
      <w:t>-</w:t>
    </w:r>
    <w:r>
      <w:rPr>
        <w:sz w:val="20"/>
      </w:rPr>
      <w:t xml:space="preserve">v4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FF9" w14:paraId="767E78F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3FF9" w14:paraId="6CF2B46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FF9" w14:paraId="2FA32C53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>
      <w:rPr>
        <w:rStyle w:val="PageNumber"/>
        <w:sz w:val="24"/>
      </w:rPr>
      <w:t>2</w:t>
    </w:r>
    <w:r>
      <w:rPr>
        <w:rStyle w:val="PageNumber"/>
        <w:sz w:val="24"/>
      </w:rPr>
      <w:fldChar w:fldCharType="end"/>
    </w:r>
  </w:p>
  <w:p w:rsidR="002E3FF9" w14:paraId="21E8367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248" w:type="dxa"/>
      <w:tblInd w:w="108" w:type="dxa"/>
      <w:tblLayout w:type="fixed"/>
      <w:tblLook w:val="04A0"/>
    </w:tblPr>
    <w:tblGrid>
      <w:gridCol w:w="6555"/>
      <w:gridCol w:w="2693"/>
    </w:tblGrid>
    <w:tr w14:paraId="0D5B03E8" w14:textId="77777777" w:rsidTr="0035491C">
      <w:tblPrEx>
        <w:tblW w:w="9248" w:type="dxa"/>
        <w:tblInd w:w="108" w:type="dxa"/>
        <w:tblLayout w:type="fixed"/>
        <w:tblLook w:val="04A0"/>
      </w:tblPrEx>
      <w:tc>
        <w:tcPr>
          <w:tcW w:w="6555" w:type="dxa"/>
          <w:vAlign w:val="center"/>
        </w:tcPr>
        <w:p w:rsidR="002E3FF9" w:rsidRPr="00C752CC" w:rsidP="00710429" w14:paraId="26FE2063" w14:textId="77777777">
          <w:pPr>
            <w:pStyle w:val="Heading2"/>
            <w:rPr>
              <w:b w:val="0"/>
              <w:bCs/>
              <w:sz w:val="24"/>
              <w:lang w:val="lv-LV"/>
            </w:rPr>
          </w:pPr>
        </w:p>
      </w:tc>
      <w:tc>
        <w:tcPr>
          <w:tcW w:w="2693" w:type="dxa"/>
          <w:vAlign w:val="center"/>
        </w:tcPr>
        <w:p w:rsidR="002E3FF9" w:rsidRPr="00C752CC" w:rsidP="00C752CC" w14:paraId="7E2D3E31" w14:textId="77777777">
          <w:pPr>
            <w:pStyle w:val="Heading2"/>
            <w:jc w:val="left"/>
            <w:rPr>
              <w:b w:val="0"/>
              <w:bCs/>
              <w:sz w:val="24"/>
              <w:lang w:val="lv-LV"/>
            </w:rPr>
          </w:pPr>
          <w:r w:rsidRPr="00C752CC">
            <w:rPr>
              <w:b w:val="0"/>
              <w:bCs/>
              <w:sz w:val="24"/>
              <w:lang w:val="lv-LV"/>
            </w:rPr>
            <w:t>Pielikums</w:t>
          </w:r>
        </w:p>
        <w:p w:rsidR="002E3FF9" w:rsidRPr="00C752CC" w:rsidP="0035491C" w14:paraId="28B7E1E7" w14:textId="77777777">
          <w:pPr>
            <w:ind w:left="-222" w:firstLine="222"/>
            <w:rPr>
              <w:sz w:val="24"/>
              <w:lang w:val="lv-LV"/>
            </w:rPr>
          </w:pPr>
          <w:r w:rsidRPr="00C752CC">
            <w:rPr>
              <w:sz w:val="24"/>
              <w:lang w:val="lv-LV"/>
            </w:rPr>
            <w:t>Veselības inspekcijas</w:t>
          </w:r>
        </w:p>
        <w:p w:rsidR="002E3FF9" w:rsidRPr="0035491C" w:rsidP="00C752CC" w14:paraId="31621763" w14:textId="6B7549B7">
          <w:pPr>
            <w:rPr>
              <w:sz w:val="24"/>
              <w:u w:val="single"/>
              <w:lang w:val="lv-LV"/>
            </w:rPr>
          </w:pPr>
          <w:r w:rsidRPr="00D633EE">
            <w:rPr>
              <w:bCs/>
              <w:noProof/>
              <w:sz w:val="22"/>
              <w:szCs w:val="22"/>
              <w:u w:val="single"/>
              <w:lang w:val="lv-LV"/>
            </w:rPr>
            <w:t>09.08.2022</w:t>
          </w:r>
        </w:p>
        <w:p w:rsidR="002E3FF9" w:rsidP="00C752CC" w14:paraId="1B27FAD9" w14:textId="77777777">
          <w:pPr>
            <w:rPr>
              <w:sz w:val="24"/>
              <w:lang w:val="lv-LV"/>
            </w:rPr>
          </w:pPr>
          <w:r>
            <w:rPr>
              <w:sz w:val="24"/>
              <w:lang w:val="lv-LV"/>
            </w:rPr>
            <w:t>atzinumam</w:t>
          </w:r>
        </w:p>
        <w:p w:rsidR="002E3FF9" w:rsidRPr="00C752CC" w:rsidP="00C752CC" w14:paraId="67CF0E0D" w14:textId="3F029884">
          <w:pPr>
            <w:rPr>
              <w:sz w:val="24"/>
              <w:lang w:val="lv-LV"/>
            </w:rPr>
          </w:pPr>
          <w:r>
            <w:rPr>
              <w:sz w:val="24"/>
              <w:lang w:val="lv-LV"/>
            </w:rPr>
            <w:t>Nr</w:t>
          </w:r>
          <w:r w:rsidRPr="0035491C">
            <w:rPr>
              <w:sz w:val="22"/>
              <w:szCs w:val="22"/>
              <w:u w:val="single"/>
              <w:lang w:val="lv-LV"/>
            </w:rPr>
            <w:t>.</w:t>
          </w:r>
          <w:r w:rsidRPr="00D633EE" w:rsidR="0035491C">
            <w:rPr>
              <w:bCs/>
              <w:noProof/>
              <w:sz w:val="22"/>
              <w:szCs w:val="22"/>
              <w:u w:val="single"/>
              <w:lang w:val="lv-LV"/>
            </w:rPr>
            <w:t>2.4.5.-8/963</w:t>
          </w:r>
        </w:p>
      </w:tc>
    </w:tr>
  </w:tbl>
  <w:p w:rsidR="002E3FF9" w:rsidRPr="00783D52" w:rsidP="00633DAF" w14:paraId="77B1A66E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7570" cy="86296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862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E3FF9" w:rsidRPr="00783D52" w:rsidP="00633DAF" w14:paraId="754AD147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62555" cy="321945"/>
          <wp:effectExtent l="19050" t="0" r="444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62555" cy="321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E3FF9" w:rsidRPr="00594DBA" w:rsidP="00594DBA" w14:paraId="524B92CB" w14:textId="694D3BA8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tālrunis: 67</w:t>
    </w:r>
    <w:r w:rsidR="00C108EE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C108EE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 xml:space="preserve">, e-pasts: </w:t>
    </w:r>
    <w:hyperlink r:id="rId2" w:history="1">
      <w:r>
        <w:rPr>
          <w:rStyle w:val="Hyperlink"/>
          <w:sz w:val="20"/>
          <w:szCs w:val="20"/>
          <w:lang w:val="lv-LV"/>
        </w:rPr>
        <w:t>vi@vi.gov.lv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</w:rPr>
        <w:t>www.vi.gov.lv</w:t>
      </w:r>
    </w:hyperlink>
  </w:p>
  <w:p w:rsidR="002E3FF9" w:rsidRPr="00633DAF" w:rsidP="00633DAF" w14:paraId="384B5548" w14:textId="77777777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C3046B0"/>
    <w:multiLevelType w:val="hybridMultilevel"/>
    <w:tmpl w:val="1FD0F28A"/>
    <w:lvl w:ilvl="0">
      <w:start w:val="8"/>
      <w:numFmt w:val="decimal"/>
      <w:lvlText w:val="%1."/>
      <w:lvlJc w:val="left"/>
      <w:pPr>
        <w:ind w:left="214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4D21F5F"/>
    <w:multiLevelType w:val="hybridMultilevel"/>
    <w:tmpl w:val="105E3328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>
    <w:nsid w:val="77C878E5"/>
    <w:multiLevelType w:val="hybridMultilevel"/>
    <w:tmpl w:val="DCB8FB3E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9"/>
  </w:num>
  <w:num w:numId="6">
    <w:abstractNumId w:val="10"/>
  </w:num>
  <w:num w:numId="7">
    <w:abstractNumId w:val="7"/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13731"/>
    <w:rsid w:val="00022614"/>
    <w:rsid w:val="00035D24"/>
    <w:rsid w:val="00042421"/>
    <w:rsid w:val="00043DA9"/>
    <w:rsid w:val="00044E16"/>
    <w:rsid w:val="00064EB8"/>
    <w:rsid w:val="00082050"/>
    <w:rsid w:val="00083D68"/>
    <w:rsid w:val="000964F0"/>
    <w:rsid w:val="0009799A"/>
    <w:rsid w:val="000A19D0"/>
    <w:rsid w:val="000A4BD0"/>
    <w:rsid w:val="000C05D2"/>
    <w:rsid w:val="000D509E"/>
    <w:rsid w:val="000D78EE"/>
    <w:rsid w:val="000F425C"/>
    <w:rsid w:val="00104812"/>
    <w:rsid w:val="00106D19"/>
    <w:rsid w:val="00114A2B"/>
    <w:rsid w:val="00115CB8"/>
    <w:rsid w:val="00120046"/>
    <w:rsid w:val="00151696"/>
    <w:rsid w:val="00161456"/>
    <w:rsid w:val="0017534B"/>
    <w:rsid w:val="00182E1B"/>
    <w:rsid w:val="001849BB"/>
    <w:rsid w:val="00185E48"/>
    <w:rsid w:val="00196AAD"/>
    <w:rsid w:val="001A01E9"/>
    <w:rsid w:val="001A06F3"/>
    <w:rsid w:val="001B2A25"/>
    <w:rsid w:val="001B33C1"/>
    <w:rsid w:val="001B5085"/>
    <w:rsid w:val="001E4D39"/>
    <w:rsid w:val="001F08DD"/>
    <w:rsid w:val="001F5AE3"/>
    <w:rsid w:val="00211C26"/>
    <w:rsid w:val="002213CB"/>
    <w:rsid w:val="00226DDD"/>
    <w:rsid w:val="00240007"/>
    <w:rsid w:val="00246554"/>
    <w:rsid w:val="0025403B"/>
    <w:rsid w:val="00257113"/>
    <w:rsid w:val="00262D25"/>
    <w:rsid w:val="00280160"/>
    <w:rsid w:val="00285D97"/>
    <w:rsid w:val="0028640B"/>
    <w:rsid w:val="00293118"/>
    <w:rsid w:val="0029369A"/>
    <w:rsid w:val="00294500"/>
    <w:rsid w:val="002962A8"/>
    <w:rsid w:val="002A349B"/>
    <w:rsid w:val="002A39F3"/>
    <w:rsid w:val="002C774F"/>
    <w:rsid w:val="002D2040"/>
    <w:rsid w:val="002D4858"/>
    <w:rsid w:val="002D5ACD"/>
    <w:rsid w:val="002E10C2"/>
    <w:rsid w:val="002E3FF9"/>
    <w:rsid w:val="002F1A3D"/>
    <w:rsid w:val="002F31D0"/>
    <w:rsid w:val="002F4108"/>
    <w:rsid w:val="002F432F"/>
    <w:rsid w:val="00304183"/>
    <w:rsid w:val="003059B5"/>
    <w:rsid w:val="0030726B"/>
    <w:rsid w:val="00321571"/>
    <w:rsid w:val="00322D2D"/>
    <w:rsid w:val="00327CF0"/>
    <w:rsid w:val="0033268D"/>
    <w:rsid w:val="003341DA"/>
    <w:rsid w:val="00335C85"/>
    <w:rsid w:val="0033695B"/>
    <w:rsid w:val="00351B81"/>
    <w:rsid w:val="0035206D"/>
    <w:rsid w:val="0035491C"/>
    <w:rsid w:val="00356E9A"/>
    <w:rsid w:val="00392428"/>
    <w:rsid w:val="00392523"/>
    <w:rsid w:val="0039440A"/>
    <w:rsid w:val="003A01C4"/>
    <w:rsid w:val="003A098B"/>
    <w:rsid w:val="003A5FA9"/>
    <w:rsid w:val="003B10E1"/>
    <w:rsid w:val="003B63BF"/>
    <w:rsid w:val="003C0629"/>
    <w:rsid w:val="003C3B7A"/>
    <w:rsid w:val="003E47EF"/>
    <w:rsid w:val="003E6927"/>
    <w:rsid w:val="003F0398"/>
    <w:rsid w:val="003F33B7"/>
    <w:rsid w:val="003F3754"/>
    <w:rsid w:val="00402D47"/>
    <w:rsid w:val="00425499"/>
    <w:rsid w:val="0046092E"/>
    <w:rsid w:val="004610E8"/>
    <w:rsid w:val="00465EA4"/>
    <w:rsid w:val="00472C6E"/>
    <w:rsid w:val="004912DE"/>
    <w:rsid w:val="00494EA2"/>
    <w:rsid w:val="004B1FAC"/>
    <w:rsid w:val="004B7410"/>
    <w:rsid w:val="004C4FF2"/>
    <w:rsid w:val="004D5390"/>
    <w:rsid w:val="004D76F7"/>
    <w:rsid w:val="004E3A26"/>
    <w:rsid w:val="005049C7"/>
    <w:rsid w:val="005514D8"/>
    <w:rsid w:val="00552816"/>
    <w:rsid w:val="00560950"/>
    <w:rsid w:val="00562B75"/>
    <w:rsid w:val="00567F04"/>
    <w:rsid w:val="005827EC"/>
    <w:rsid w:val="00585B96"/>
    <w:rsid w:val="00594DBA"/>
    <w:rsid w:val="005A4699"/>
    <w:rsid w:val="005C09A8"/>
    <w:rsid w:val="005D576A"/>
    <w:rsid w:val="00603BC3"/>
    <w:rsid w:val="00605D92"/>
    <w:rsid w:val="006205D2"/>
    <w:rsid w:val="00624DF5"/>
    <w:rsid w:val="00627CC4"/>
    <w:rsid w:val="00633DAF"/>
    <w:rsid w:val="00637195"/>
    <w:rsid w:val="00652EBB"/>
    <w:rsid w:val="0068137B"/>
    <w:rsid w:val="006834AF"/>
    <w:rsid w:val="006866EB"/>
    <w:rsid w:val="006B6E15"/>
    <w:rsid w:val="006C066D"/>
    <w:rsid w:val="006D43A1"/>
    <w:rsid w:val="006E06C3"/>
    <w:rsid w:val="006E3012"/>
    <w:rsid w:val="006F7A48"/>
    <w:rsid w:val="00703EF0"/>
    <w:rsid w:val="00705262"/>
    <w:rsid w:val="007101E3"/>
    <w:rsid w:val="00710429"/>
    <w:rsid w:val="00715894"/>
    <w:rsid w:val="007162E0"/>
    <w:rsid w:val="00736B8D"/>
    <w:rsid w:val="007472DF"/>
    <w:rsid w:val="00750DB1"/>
    <w:rsid w:val="00761EB0"/>
    <w:rsid w:val="00777591"/>
    <w:rsid w:val="00783D52"/>
    <w:rsid w:val="007952D0"/>
    <w:rsid w:val="0079632A"/>
    <w:rsid w:val="007A5202"/>
    <w:rsid w:val="007B147E"/>
    <w:rsid w:val="007C262C"/>
    <w:rsid w:val="007D7DF7"/>
    <w:rsid w:val="00810FA9"/>
    <w:rsid w:val="00814D3A"/>
    <w:rsid w:val="008179CE"/>
    <w:rsid w:val="00822BBD"/>
    <w:rsid w:val="008355A6"/>
    <w:rsid w:val="00840480"/>
    <w:rsid w:val="00842E5D"/>
    <w:rsid w:val="008525E4"/>
    <w:rsid w:val="00857D6E"/>
    <w:rsid w:val="00866ACC"/>
    <w:rsid w:val="00872DDD"/>
    <w:rsid w:val="0089710B"/>
    <w:rsid w:val="008A1242"/>
    <w:rsid w:val="008A3DA7"/>
    <w:rsid w:val="008A6AAF"/>
    <w:rsid w:val="008C06D3"/>
    <w:rsid w:val="008C37E6"/>
    <w:rsid w:val="008D0063"/>
    <w:rsid w:val="008D1487"/>
    <w:rsid w:val="008D32F0"/>
    <w:rsid w:val="008E094B"/>
    <w:rsid w:val="008E0C54"/>
    <w:rsid w:val="008E2D2B"/>
    <w:rsid w:val="008E3B42"/>
    <w:rsid w:val="008E560F"/>
    <w:rsid w:val="00900669"/>
    <w:rsid w:val="00911A26"/>
    <w:rsid w:val="00915CB9"/>
    <w:rsid w:val="009313A7"/>
    <w:rsid w:val="009428A9"/>
    <w:rsid w:val="009502DD"/>
    <w:rsid w:val="009560BB"/>
    <w:rsid w:val="009561DA"/>
    <w:rsid w:val="00970D38"/>
    <w:rsid w:val="00974594"/>
    <w:rsid w:val="00974617"/>
    <w:rsid w:val="00977146"/>
    <w:rsid w:val="00983C0F"/>
    <w:rsid w:val="00987D1B"/>
    <w:rsid w:val="009B4FCF"/>
    <w:rsid w:val="009B58B6"/>
    <w:rsid w:val="009C7C74"/>
    <w:rsid w:val="009D2BEB"/>
    <w:rsid w:val="009E22A1"/>
    <w:rsid w:val="009E5EB3"/>
    <w:rsid w:val="009E625D"/>
    <w:rsid w:val="009F5F1F"/>
    <w:rsid w:val="00A0044F"/>
    <w:rsid w:val="00A02B48"/>
    <w:rsid w:val="00A10828"/>
    <w:rsid w:val="00A1539A"/>
    <w:rsid w:val="00A26FE5"/>
    <w:rsid w:val="00A31F56"/>
    <w:rsid w:val="00A47DD5"/>
    <w:rsid w:val="00A50189"/>
    <w:rsid w:val="00A51A91"/>
    <w:rsid w:val="00A54A76"/>
    <w:rsid w:val="00A62D8B"/>
    <w:rsid w:val="00A7176E"/>
    <w:rsid w:val="00A71A45"/>
    <w:rsid w:val="00A731DE"/>
    <w:rsid w:val="00A7576E"/>
    <w:rsid w:val="00A80858"/>
    <w:rsid w:val="00A8594B"/>
    <w:rsid w:val="00A93E38"/>
    <w:rsid w:val="00A945E8"/>
    <w:rsid w:val="00AB48C7"/>
    <w:rsid w:val="00AB4FB4"/>
    <w:rsid w:val="00AB5F35"/>
    <w:rsid w:val="00AD4E4E"/>
    <w:rsid w:val="00AE06D7"/>
    <w:rsid w:val="00AF6968"/>
    <w:rsid w:val="00B22CEB"/>
    <w:rsid w:val="00B43275"/>
    <w:rsid w:val="00B77AFE"/>
    <w:rsid w:val="00B82621"/>
    <w:rsid w:val="00B871F1"/>
    <w:rsid w:val="00B8747E"/>
    <w:rsid w:val="00B9671F"/>
    <w:rsid w:val="00B97258"/>
    <w:rsid w:val="00BA0535"/>
    <w:rsid w:val="00BA6305"/>
    <w:rsid w:val="00BC31EE"/>
    <w:rsid w:val="00BC535B"/>
    <w:rsid w:val="00BC67F6"/>
    <w:rsid w:val="00BC7ED9"/>
    <w:rsid w:val="00BD5879"/>
    <w:rsid w:val="00BD6AAC"/>
    <w:rsid w:val="00BE02B1"/>
    <w:rsid w:val="00BE167E"/>
    <w:rsid w:val="00BE5727"/>
    <w:rsid w:val="00BF195D"/>
    <w:rsid w:val="00BF20F8"/>
    <w:rsid w:val="00BF56E5"/>
    <w:rsid w:val="00C108EE"/>
    <w:rsid w:val="00C17178"/>
    <w:rsid w:val="00C26E07"/>
    <w:rsid w:val="00C274B1"/>
    <w:rsid w:val="00C37A2B"/>
    <w:rsid w:val="00C42025"/>
    <w:rsid w:val="00C55AB8"/>
    <w:rsid w:val="00C57329"/>
    <w:rsid w:val="00C64DEC"/>
    <w:rsid w:val="00C7353D"/>
    <w:rsid w:val="00C752CC"/>
    <w:rsid w:val="00C82CA2"/>
    <w:rsid w:val="00C96C06"/>
    <w:rsid w:val="00CA2482"/>
    <w:rsid w:val="00CA6198"/>
    <w:rsid w:val="00CA75C7"/>
    <w:rsid w:val="00CA7CFD"/>
    <w:rsid w:val="00CE0F45"/>
    <w:rsid w:val="00CF27A6"/>
    <w:rsid w:val="00D00A94"/>
    <w:rsid w:val="00D03C1D"/>
    <w:rsid w:val="00D1528A"/>
    <w:rsid w:val="00D157DB"/>
    <w:rsid w:val="00D20B94"/>
    <w:rsid w:val="00D22AA0"/>
    <w:rsid w:val="00D25B44"/>
    <w:rsid w:val="00D3465C"/>
    <w:rsid w:val="00D41D86"/>
    <w:rsid w:val="00D437BF"/>
    <w:rsid w:val="00D56169"/>
    <w:rsid w:val="00D633EE"/>
    <w:rsid w:val="00D65B8D"/>
    <w:rsid w:val="00D7017A"/>
    <w:rsid w:val="00D71A5E"/>
    <w:rsid w:val="00D72ED9"/>
    <w:rsid w:val="00D84ADB"/>
    <w:rsid w:val="00D84C4B"/>
    <w:rsid w:val="00DA043F"/>
    <w:rsid w:val="00DB6B34"/>
    <w:rsid w:val="00DB74BC"/>
    <w:rsid w:val="00DD7C9A"/>
    <w:rsid w:val="00DF208A"/>
    <w:rsid w:val="00DF7584"/>
    <w:rsid w:val="00E17CE0"/>
    <w:rsid w:val="00E50C24"/>
    <w:rsid w:val="00E53C2B"/>
    <w:rsid w:val="00E62112"/>
    <w:rsid w:val="00E66AC6"/>
    <w:rsid w:val="00E76432"/>
    <w:rsid w:val="00E82EDD"/>
    <w:rsid w:val="00E90474"/>
    <w:rsid w:val="00EA22ED"/>
    <w:rsid w:val="00EB5F72"/>
    <w:rsid w:val="00EE70C4"/>
    <w:rsid w:val="00EF09E1"/>
    <w:rsid w:val="00F11610"/>
    <w:rsid w:val="00F134F4"/>
    <w:rsid w:val="00F13A76"/>
    <w:rsid w:val="00F14327"/>
    <w:rsid w:val="00F30519"/>
    <w:rsid w:val="00F43670"/>
    <w:rsid w:val="00F61CB9"/>
    <w:rsid w:val="00F70D34"/>
    <w:rsid w:val="00F80FEF"/>
    <w:rsid w:val="00F92539"/>
    <w:rsid w:val="00F96A56"/>
    <w:rsid w:val="00FB1B4B"/>
    <w:rsid w:val="00FB20C5"/>
    <w:rsid w:val="00FB38EE"/>
    <w:rsid w:val="00FB48CC"/>
    <w:rsid w:val="00FD0729"/>
    <w:rsid w:val="00FD26CB"/>
    <w:rsid w:val="00FD4D3A"/>
    <w:rsid w:val="00FD58AC"/>
    <w:rsid w:val="00FF008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6F5F292"/>
  <w15:docId w15:val="{1436103B-5524-4392-949B-D3DFDBC5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5403B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403B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25403B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25403B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25403B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25403B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25403B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25403B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25403B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25403B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5403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5403B"/>
  </w:style>
  <w:style w:type="paragraph" w:styleId="BodyText">
    <w:name w:val="Body Text"/>
    <w:basedOn w:val="Normal"/>
    <w:uiPriority w:val="99"/>
    <w:rsid w:val="0025403B"/>
    <w:rPr>
      <w:lang w:val="lv-LV"/>
    </w:rPr>
  </w:style>
  <w:style w:type="paragraph" w:styleId="BodyTextIndent">
    <w:name w:val="Body Text Indent"/>
    <w:basedOn w:val="Normal"/>
    <w:rsid w:val="0025403B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25403B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25403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styleId="CommentReference">
    <w:name w:val="annotation reference"/>
    <w:basedOn w:val="DefaultParagraphFont"/>
    <w:rsid w:val="00C752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52C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752C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752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752CC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842E5D"/>
    <w:rPr>
      <w:sz w:val="28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33DAF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B22CEB"/>
    <w:pPr>
      <w:jc w:val="center"/>
    </w:pPr>
    <w:rPr>
      <w:b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D437BF"/>
    <w:pPr>
      <w:overflowPunct/>
      <w:autoSpaceDE/>
      <w:autoSpaceDN/>
      <w:adjustRightInd/>
      <w:ind w:left="720"/>
      <w:textAlignment w:val="auto"/>
    </w:pPr>
    <w:rPr>
      <w:rFonts w:ascii="Calibri" w:eastAsia="Calibri" w:hAnsi="Calibri"/>
      <w:sz w:val="22"/>
      <w:szCs w:val="22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8E39F-B2BC-4EEC-8E71-47C2AB882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2467</Words>
  <Characters>1407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Rita Korotinska</cp:lastModifiedBy>
  <cp:revision>15</cp:revision>
  <cp:lastPrinted>2017-09-20T12:25:00Z</cp:lastPrinted>
  <dcterms:created xsi:type="dcterms:W3CDTF">2021-11-12T11:31:00Z</dcterms:created>
  <dcterms:modified xsi:type="dcterms:W3CDTF">2022-08-08T13:47:00Z</dcterms:modified>
</cp:coreProperties>
</file>