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Layout w:type="fixed"/>
        <w:tblLook w:val="04A0" w:firstRow="1" w:lastRow="0" w:firstColumn="1" w:lastColumn="0" w:noHBand="0" w:noVBand="1"/>
      </w:tblPr>
      <w:tblGrid>
        <w:gridCol w:w="9356"/>
      </w:tblGrid>
      <w:tr w:rsidR="00C045F8" w:rsidTr="00D3465C">
        <w:tc>
          <w:tcPr>
            <w:tcW w:w="9356" w:type="dxa"/>
          </w:tcPr>
          <w:p w:rsidR="000C46D0" w:rsidRPr="00B17BAC" w:rsidRDefault="00144FBF" w:rsidP="000C46D0">
            <w:pPr>
              <w:jc w:val="center"/>
              <w:rPr>
                <w:b/>
                <w:bCs/>
                <w:caps/>
                <w:noProof/>
                <w:szCs w:val="28"/>
                <w:lang w:val="lv-LV"/>
              </w:rPr>
            </w:pPr>
            <w:bookmarkStart w:id="0" w:name="_GoBack"/>
            <w:bookmarkEnd w:id="0"/>
            <w:r w:rsidRPr="00B17BAC">
              <w:rPr>
                <w:b/>
                <w:bCs/>
                <w:caps/>
                <w:noProof/>
                <w:szCs w:val="28"/>
                <w:lang w:val="lv-LV"/>
              </w:rPr>
              <w:t>Atzinums</w:t>
            </w:r>
            <w:r w:rsidR="0068137B" w:rsidRPr="00B17BAC">
              <w:rPr>
                <w:b/>
                <w:bCs/>
                <w:caps/>
                <w:noProof/>
                <w:szCs w:val="28"/>
                <w:lang w:val="lv-LV"/>
              </w:rPr>
              <w:t xml:space="preserve"> Par </w:t>
            </w:r>
            <w:r w:rsidR="00B05992" w:rsidRPr="00B17BAC">
              <w:rPr>
                <w:b/>
                <w:bCs/>
                <w:caps/>
                <w:noProof/>
                <w:szCs w:val="28"/>
                <w:lang w:val="lv-LV"/>
              </w:rPr>
              <w:t xml:space="preserve">objekta </w:t>
            </w:r>
            <w:r w:rsidRPr="00B17BAC">
              <w:rPr>
                <w:b/>
                <w:bCs/>
                <w:caps/>
                <w:noProof/>
                <w:szCs w:val="28"/>
                <w:lang w:val="lv-LV"/>
              </w:rPr>
              <w:t>gatavību</w:t>
            </w:r>
          </w:p>
          <w:p w:rsidR="00BC67F6" w:rsidRPr="00B17BAC" w:rsidRDefault="00144FBF" w:rsidP="009E47A7">
            <w:pPr>
              <w:jc w:val="center"/>
              <w:rPr>
                <w:b/>
                <w:bCs/>
                <w:caps/>
                <w:noProof/>
                <w:szCs w:val="28"/>
                <w:lang w:val="lv-LV"/>
              </w:rPr>
            </w:pPr>
            <w:r w:rsidRPr="00B17BAC">
              <w:rPr>
                <w:b/>
                <w:bCs/>
                <w:caps/>
                <w:noProof/>
                <w:szCs w:val="28"/>
                <w:lang w:val="lv-LV"/>
              </w:rPr>
              <w:t xml:space="preserve">darbības uzsākšanai </w:t>
            </w:r>
            <w:r w:rsidR="009E47A7" w:rsidRPr="00B17BAC">
              <w:rPr>
                <w:b/>
                <w:bCs/>
                <w:caps/>
                <w:noProof/>
                <w:szCs w:val="28"/>
                <w:lang w:val="lv-LV"/>
              </w:rPr>
              <w:t xml:space="preserve">vai </w:t>
            </w:r>
            <w:r w:rsidRPr="00B17BAC">
              <w:rPr>
                <w:b/>
                <w:bCs/>
                <w:caps/>
                <w:noProof/>
                <w:szCs w:val="28"/>
                <w:lang w:val="lv-LV"/>
              </w:rPr>
              <w:t>turpināšanai</w:t>
            </w:r>
          </w:p>
        </w:tc>
      </w:tr>
      <w:tr w:rsidR="00C045F8" w:rsidTr="00D3465C">
        <w:tc>
          <w:tcPr>
            <w:tcW w:w="9356" w:type="dxa"/>
          </w:tcPr>
          <w:p w:rsidR="00BC67F6" w:rsidRPr="00B17BAC" w:rsidRDefault="00144FBF" w:rsidP="00CD79CE">
            <w:pPr>
              <w:jc w:val="center"/>
              <w:rPr>
                <w:bCs/>
                <w:noProof/>
                <w:sz w:val="24"/>
                <w:lang w:val="lv-LV"/>
              </w:rPr>
            </w:pPr>
            <w:r w:rsidRPr="00B17BAC">
              <w:rPr>
                <w:bCs/>
                <w:noProof/>
                <w:sz w:val="24"/>
                <w:lang w:val="lv-LV"/>
              </w:rPr>
              <w:t>Jelgavā</w:t>
            </w:r>
          </w:p>
        </w:tc>
      </w:tr>
    </w:tbl>
    <w:p w:rsidR="00A13646" w:rsidRPr="00B17BAC" w:rsidRDefault="00A13646" w:rsidP="00A13646">
      <w:pPr>
        <w:rPr>
          <w:noProof/>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C045F8" w:rsidTr="00844EE7">
        <w:tc>
          <w:tcPr>
            <w:tcW w:w="2909" w:type="dxa"/>
            <w:tcBorders>
              <w:bottom w:val="single" w:sz="6" w:space="0" w:color="auto"/>
            </w:tcBorders>
            <w:vAlign w:val="bottom"/>
          </w:tcPr>
          <w:p w:rsidR="00A13646" w:rsidRPr="00B17BAC" w:rsidRDefault="00144FBF" w:rsidP="00844EE7">
            <w:pPr>
              <w:jc w:val="center"/>
              <w:rPr>
                <w:bCs/>
                <w:noProof/>
                <w:sz w:val="24"/>
                <w:lang w:val="lv-LV"/>
              </w:rPr>
            </w:pPr>
            <w:r w:rsidRPr="00B17BAC">
              <w:rPr>
                <w:bCs/>
                <w:noProof/>
                <w:sz w:val="22"/>
                <w:szCs w:val="22"/>
                <w:lang w:val="lv-LV"/>
              </w:rPr>
              <w:t>22.07.2022</w:t>
            </w:r>
          </w:p>
        </w:tc>
        <w:tc>
          <w:tcPr>
            <w:tcW w:w="3430" w:type="dxa"/>
            <w:vAlign w:val="bottom"/>
          </w:tcPr>
          <w:p w:rsidR="00A13646" w:rsidRPr="00B17BAC" w:rsidRDefault="00144FBF" w:rsidP="00844EE7">
            <w:pPr>
              <w:jc w:val="right"/>
              <w:rPr>
                <w:bCs/>
                <w:noProof/>
                <w:sz w:val="24"/>
                <w:lang w:val="lv-LV"/>
              </w:rPr>
            </w:pPr>
            <w:r w:rsidRPr="00B17BAC">
              <w:rPr>
                <w:bCs/>
                <w:noProof/>
                <w:sz w:val="24"/>
                <w:lang w:val="lv-LV"/>
              </w:rPr>
              <w:t>Nr.</w:t>
            </w:r>
          </w:p>
        </w:tc>
        <w:tc>
          <w:tcPr>
            <w:tcW w:w="3017" w:type="dxa"/>
            <w:tcBorders>
              <w:bottom w:val="single" w:sz="6" w:space="0" w:color="auto"/>
            </w:tcBorders>
            <w:vAlign w:val="bottom"/>
          </w:tcPr>
          <w:p w:rsidR="00A13646" w:rsidRPr="00B17BAC" w:rsidRDefault="00144FBF" w:rsidP="00844EE7">
            <w:pPr>
              <w:rPr>
                <w:bCs/>
                <w:noProof/>
                <w:sz w:val="24"/>
                <w:lang w:val="lv-LV"/>
              </w:rPr>
            </w:pPr>
            <w:r w:rsidRPr="00B17BAC">
              <w:rPr>
                <w:bCs/>
                <w:noProof/>
                <w:sz w:val="24"/>
                <w:lang w:val="lv-LV"/>
              </w:rPr>
              <w:t>2.4.9.-14/853</w:t>
            </w:r>
          </w:p>
        </w:tc>
      </w:tr>
    </w:tbl>
    <w:p w:rsidR="00BC67F6" w:rsidRPr="00B17BAC" w:rsidRDefault="00BC67F6" w:rsidP="00BC67F6">
      <w:pPr>
        <w:tabs>
          <w:tab w:val="left" w:pos="3825"/>
        </w:tabs>
        <w:rPr>
          <w:noProof/>
          <w:sz w:val="24"/>
          <w:lang w:val="lv-LV"/>
        </w:rPr>
      </w:pPr>
    </w:p>
    <w:tbl>
      <w:tblPr>
        <w:tblW w:w="13325" w:type="dxa"/>
        <w:tblInd w:w="108" w:type="dxa"/>
        <w:tblLook w:val="04A0" w:firstRow="1" w:lastRow="0" w:firstColumn="1" w:lastColumn="0" w:noHBand="0" w:noVBand="1"/>
      </w:tblPr>
      <w:tblGrid>
        <w:gridCol w:w="5387"/>
        <w:gridCol w:w="3969"/>
        <w:gridCol w:w="3969"/>
      </w:tblGrid>
      <w:tr w:rsidR="00C045F8" w:rsidTr="00B12EDB">
        <w:tc>
          <w:tcPr>
            <w:tcW w:w="5387" w:type="dxa"/>
            <w:vAlign w:val="bottom"/>
          </w:tcPr>
          <w:p w:rsidR="00B12EDB" w:rsidRPr="00B17BAC" w:rsidRDefault="00B12EDB" w:rsidP="00B12EDB">
            <w:pPr>
              <w:rPr>
                <w:b/>
                <w:noProof/>
                <w:sz w:val="24"/>
                <w:lang w:val="lv-LV"/>
              </w:rPr>
            </w:pPr>
          </w:p>
        </w:tc>
        <w:tc>
          <w:tcPr>
            <w:tcW w:w="3969" w:type="dxa"/>
          </w:tcPr>
          <w:p w:rsidR="00B12EDB" w:rsidRPr="00B17BAC" w:rsidRDefault="00144FBF" w:rsidP="00B12EDB">
            <w:pPr>
              <w:rPr>
                <w:b/>
                <w:noProof/>
                <w:sz w:val="24"/>
                <w:lang w:val="lv-LV"/>
              </w:rPr>
            </w:pPr>
            <w:r w:rsidRPr="00B17BAC">
              <w:rPr>
                <w:b/>
                <w:noProof/>
                <w:sz w:val="24"/>
                <w:lang w:val="lv-LV"/>
              </w:rPr>
              <w:t>Kandavas Bērnu un jaunatnes Sporta skola</w:t>
            </w:r>
          </w:p>
        </w:tc>
        <w:tc>
          <w:tcPr>
            <w:tcW w:w="3969" w:type="dxa"/>
          </w:tcPr>
          <w:p w:rsidR="00B12EDB" w:rsidRPr="00B17BAC" w:rsidRDefault="00144FBF" w:rsidP="00B12EDB">
            <w:pPr>
              <w:jc w:val="right"/>
              <w:rPr>
                <w:noProof/>
                <w:sz w:val="24"/>
                <w:lang w:val="lv-LV"/>
              </w:rPr>
            </w:pPr>
            <w:r w:rsidRPr="00B17BAC">
              <w:rPr>
                <w:b/>
                <w:noProof/>
                <w:sz w:val="24"/>
                <w:lang w:val="lv-LV"/>
              </w:rPr>
              <w:t>(adresāts)</w:t>
            </w:r>
          </w:p>
        </w:tc>
      </w:tr>
      <w:tr w:rsidR="00C045F8" w:rsidTr="00B12EDB">
        <w:tc>
          <w:tcPr>
            <w:tcW w:w="5387" w:type="dxa"/>
            <w:vAlign w:val="bottom"/>
          </w:tcPr>
          <w:p w:rsidR="00B12EDB" w:rsidRPr="00B17BAC" w:rsidRDefault="00B12EDB" w:rsidP="00B12EDB">
            <w:pPr>
              <w:rPr>
                <w:noProof/>
                <w:sz w:val="24"/>
                <w:lang w:val="lv-LV"/>
              </w:rPr>
            </w:pPr>
          </w:p>
        </w:tc>
        <w:tc>
          <w:tcPr>
            <w:tcW w:w="3969" w:type="dxa"/>
          </w:tcPr>
          <w:p w:rsidR="00B12EDB" w:rsidRPr="00B17BAC" w:rsidRDefault="00B90201" w:rsidP="00B12EDB">
            <w:pPr>
              <w:rPr>
                <w:noProof/>
                <w:sz w:val="24"/>
                <w:lang w:val="lv-LV"/>
              </w:rPr>
            </w:pPr>
            <w:hyperlink r:id="rId8" w:history="1">
              <w:r w:rsidR="00144FBF" w:rsidRPr="00B17BAC">
                <w:rPr>
                  <w:rStyle w:val="Hyperlink"/>
                  <w:noProof/>
                  <w:sz w:val="24"/>
                  <w:lang w:val="lv-LV"/>
                </w:rPr>
                <w:t>kandavasbjss@inbox.lv</w:t>
              </w:r>
            </w:hyperlink>
          </w:p>
          <w:p w:rsidR="00B12EDB" w:rsidRPr="00B17BAC" w:rsidRDefault="00B12EDB" w:rsidP="00B12EDB">
            <w:pPr>
              <w:rPr>
                <w:noProof/>
                <w:sz w:val="24"/>
                <w:lang w:val="lv-LV"/>
              </w:rPr>
            </w:pPr>
          </w:p>
        </w:tc>
        <w:tc>
          <w:tcPr>
            <w:tcW w:w="3969" w:type="dxa"/>
          </w:tcPr>
          <w:p w:rsidR="00B12EDB" w:rsidRPr="00B17BAC" w:rsidRDefault="00144FBF" w:rsidP="00B12EDB">
            <w:pPr>
              <w:jc w:val="right"/>
              <w:rPr>
                <w:b/>
                <w:noProof/>
                <w:sz w:val="24"/>
                <w:lang w:val="lv-LV"/>
              </w:rPr>
            </w:pPr>
            <w:r w:rsidRPr="00B17BAC">
              <w:rPr>
                <w:noProof/>
                <w:sz w:val="24"/>
                <w:lang w:val="lv-LV"/>
              </w:rPr>
              <w:t>(adrese)</w:t>
            </w:r>
          </w:p>
        </w:tc>
      </w:tr>
    </w:tbl>
    <w:p w:rsidR="00BC67F6" w:rsidRPr="00B17BAC" w:rsidRDefault="00BC67F6" w:rsidP="00BC67F6">
      <w:pPr>
        <w:tabs>
          <w:tab w:val="left" w:pos="3825"/>
        </w:tabs>
        <w:rPr>
          <w:noProof/>
          <w:sz w:val="24"/>
          <w:lang w:val="lv-LV"/>
        </w:rPr>
      </w:pPr>
    </w:p>
    <w:tbl>
      <w:tblPr>
        <w:tblW w:w="0" w:type="auto"/>
        <w:tblInd w:w="108" w:type="dxa"/>
        <w:tblLook w:val="04A0" w:firstRow="1" w:lastRow="0" w:firstColumn="1" w:lastColumn="0" w:noHBand="0" w:noVBand="1"/>
      </w:tblPr>
      <w:tblGrid>
        <w:gridCol w:w="9237"/>
      </w:tblGrid>
      <w:tr w:rsidR="00C045F8" w:rsidTr="00E3008A">
        <w:tc>
          <w:tcPr>
            <w:tcW w:w="9237" w:type="dxa"/>
            <w:tcBorders>
              <w:top w:val="single" w:sz="4" w:space="0" w:color="auto"/>
              <w:left w:val="single" w:sz="4" w:space="0" w:color="auto"/>
              <w:bottom w:val="single" w:sz="4" w:space="0" w:color="auto"/>
              <w:right w:val="single" w:sz="4" w:space="0" w:color="auto"/>
            </w:tcBorders>
          </w:tcPr>
          <w:p w:rsidR="009E47A7" w:rsidRPr="00B17BAC" w:rsidRDefault="00144FBF" w:rsidP="00E3008A">
            <w:pPr>
              <w:numPr>
                <w:ilvl w:val="0"/>
                <w:numId w:val="9"/>
              </w:numPr>
              <w:tabs>
                <w:tab w:val="left" w:pos="252"/>
                <w:tab w:val="left" w:pos="993"/>
              </w:tabs>
              <w:spacing w:before="60" w:after="60"/>
              <w:ind w:left="0" w:firstLine="0"/>
              <w:jc w:val="both"/>
              <w:rPr>
                <w:noProof/>
                <w:sz w:val="24"/>
                <w:lang w:val="lv-LV"/>
              </w:rPr>
            </w:pPr>
            <w:r w:rsidRPr="00B17BAC">
              <w:rPr>
                <w:b/>
                <w:noProof/>
                <w:sz w:val="24"/>
                <w:lang w:val="lv-LV"/>
              </w:rPr>
              <w:t xml:space="preserve">Objekta nosaukums: </w:t>
            </w:r>
            <w:r w:rsidR="00B12EDB" w:rsidRPr="00B17BAC">
              <w:rPr>
                <w:noProof/>
                <w:sz w:val="24"/>
                <w:lang w:val="lv-LV"/>
              </w:rPr>
              <w:t>Bērnu nometnes</w:t>
            </w:r>
          </w:p>
        </w:tc>
      </w:tr>
      <w:tr w:rsidR="00C045F8" w:rsidTr="00E3008A">
        <w:tc>
          <w:tcPr>
            <w:tcW w:w="9237" w:type="dxa"/>
            <w:tcBorders>
              <w:top w:val="single" w:sz="4" w:space="0" w:color="auto"/>
              <w:left w:val="single" w:sz="4" w:space="0" w:color="auto"/>
              <w:bottom w:val="single" w:sz="4" w:space="0" w:color="auto"/>
              <w:right w:val="single" w:sz="4" w:space="0" w:color="auto"/>
            </w:tcBorders>
          </w:tcPr>
          <w:p w:rsidR="009E47A7" w:rsidRPr="00B17BAC" w:rsidRDefault="00144FBF" w:rsidP="00E3008A">
            <w:pPr>
              <w:numPr>
                <w:ilvl w:val="0"/>
                <w:numId w:val="9"/>
              </w:numPr>
              <w:tabs>
                <w:tab w:val="left" w:pos="252"/>
                <w:tab w:val="left" w:pos="993"/>
              </w:tabs>
              <w:spacing w:before="60" w:after="60"/>
              <w:ind w:left="0" w:firstLine="0"/>
              <w:jc w:val="both"/>
              <w:rPr>
                <w:noProof/>
                <w:sz w:val="24"/>
                <w:lang w:val="lv-LV"/>
              </w:rPr>
            </w:pPr>
            <w:r w:rsidRPr="00B17BAC">
              <w:rPr>
                <w:b/>
                <w:noProof/>
                <w:sz w:val="24"/>
                <w:lang w:val="lv-LV"/>
              </w:rPr>
              <w:t>Objekta adrese:</w:t>
            </w:r>
            <w:r w:rsidR="00B12EDB" w:rsidRPr="00B17BAC">
              <w:rPr>
                <w:noProof/>
                <w:sz w:val="24"/>
                <w:lang w:val="lv-LV"/>
              </w:rPr>
              <w:t xml:space="preserve"> Skolas iela 12, Kandava, Tukuma novads</w:t>
            </w:r>
          </w:p>
        </w:tc>
      </w:tr>
      <w:tr w:rsidR="00C045F8" w:rsidTr="00E3008A">
        <w:tc>
          <w:tcPr>
            <w:tcW w:w="9237" w:type="dxa"/>
            <w:tcBorders>
              <w:top w:val="single" w:sz="4" w:space="0" w:color="auto"/>
              <w:left w:val="single" w:sz="4" w:space="0" w:color="auto"/>
              <w:bottom w:val="single" w:sz="4" w:space="0" w:color="auto"/>
              <w:right w:val="single" w:sz="4" w:space="0" w:color="auto"/>
            </w:tcBorders>
          </w:tcPr>
          <w:p w:rsidR="009E47A7" w:rsidRPr="00B17BAC" w:rsidRDefault="00144FBF" w:rsidP="00E3008A">
            <w:pPr>
              <w:numPr>
                <w:ilvl w:val="0"/>
                <w:numId w:val="9"/>
              </w:numPr>
              <w:tabs>
                <w:tab w:val="left" w:pos="252"/>
                <w:tab w:val="left" w:pos="993"/>
              </w:tabs>
              <w:spacing w:before="60" w:after="60"/>
              <w:ind w:left="0" w:firstLine="0"/>
              <w:jc w:val="both"/>
              <w:rPr>
                <w:noProof/>
                <w:sz w:val="24"/>
                <w:lang w:val="lv-LV"/>
              </w:rPr>
            </w:pPr>
            <w:r w:rsidRPr="00B17BAC">
              <w:rPr>
                <w:b/>
                <w:noProof/>
                <w:sz w:val="24"/>
                <w:lang w:val="lv-LV"/>
              </w:rPr>
              <w:t>Darbības veids:</w:t>
            </w:r>
            <w:r w:rsidRPr="00B17BAC">
              <w:rPr>
                <w:noProof/>
                <w:sz w:val="24"/>
                <w:lang w:val="lv-LV"/>
              </w:rPr>
              <w:t xml:space="preserve"> </w:t>
            </w:r>
            <w:r w:rsidR="00B12EDB" w:rsidRPr="00B17BAC">
              <w:rPr>
                <w:noProof/>
                <w:sz w:val="24"/>
                <w:lang w:val="lv-LV"/>
              </w:rPr>
              <w:t>Diennakts nometnes</w:t>
            </w:r>
          </w:p>
        </w:tc>
      </w:tr>
      <w:tr w:rsidR="00C045F8" w:rsidTr="00E3008A">
        <w:tc>
          <w:tcPr>
            <w:tcW w:w="9237" w:type="dxa"/>
            <w:tcBorders>
              <w:top w:val="single" w:sz="4" w:space="0" w:color="auto"/>
              <w:left w:val="single" w:sz="4" w:space="0" w:color="auto"/>
              <w:bottom w:val="single" w:sz="4" w:space="0" w:color="auto"/>
              <w:right w:val="single" w:sz="4" w:space="0" w:color="auto"/>
            </w:tcBorders>
          </w:tcPr>
          <w:p w:rsidR="009E47A7" w:rsidRPr="00B17BAC" w:rsidRDefault="00144FBF" w:rsidP="00E3008A">
            <w:pPr>
              <w:numPr>
                <w:ilvl w:val="0"/>
                <w:numId w:val="9"/>
              </w:numPr>
              <w:tabs>
                <w:tab w:val="left" w:pos="252"/>
                <w:tab w:val="left" w:pos="993"/>
              </w:tabs>
              <w:spacing w:before="60" w:after="60"/>
              <w:ind w:left="0" w:firstLine="0"/>
              <w:jc w:val="both"/>
              <w:rPr>
                <w:noProof/>
                <w:sz w:val="24"/>
                <w:lang w:val="lv-LV"/>
              </w:rPr>
            </w:pPr>
            <w:r w:rsidRPr="00B17BAC">
              <w:rPr>
                <w:b/>
                <w:noProof/>
                <w:sz w:val="24"/>
                <w:lang w:val="lv-LV"/>
              </w:rPr>
              <w:t>Objekta īpašnieks:</w:t>
            </w:r>
            <w:r w:rsidRPr="00B17BAC">
              <w:rPr>
                <w:noProof/>
                <w:sz w:val="24"/>
                <w:lang w:val="lv-LV"/>
              </w:rPr>
              <w:t xml:space="preserve"> </w:t>
            </w:r>
            <w:r w:rsidR="00B12EDB" w:rsidRPr="00B17BAC">
              <w:rPr>
                <w:noProof/>
                <w:sz w:val="24"/>
                <w:lang w:val="lv-LV"/>
              </w:rPr>
              <w:t>Kandavas Bērnu un jaunatnes Sporta skola, reģistrācijas Nr.4371902406, Skolas iela 12, Kandava, Tukuma novads</w:t>
            </w:r>
          </w:p>
        </w:tc>
      </w:tr>
      <w:tr w:rsidR="00C045F8" w:rsidTr="00E3008A">
        <w:tc>
          <w:tcPr>
            <w:tcW w:w="9237" w:type="dxa"/>
            <w:tcBorders>
              <w:top w:val="single" w:sz="4" w:space="0" w:color="auto"/>
              <w:left w:val="single" w:sz="4" w:space="0" w:color="auto"/>
              <w:bottom w:val="single" w:sz="4" w:space="0" w:color="auto"/>
              <w:right w:val="single" w:sz="4" w:space="0" w:color="auto"/>
            </w:tcBorders>
          </w:tcPr>
          <w:p w:rsidR="009E47A7" w:rsidRPr="00B17BAC" w:rsidRDefault="00144FBF" w:rsidP="00E3008A">
            <w:pPr>
              <w:numPr>
                <w:ilvl w:val="0"/>
                <w:numId w:val="9"/>
              </w:numPr>
              <w:tabs>
                <w:tab w:val="left" w:pos="252"/>
                <w:tab w:val="left" w:pos="993"/>
              </w:tabs>
              <w:spacing w:before="60" w:after="60"/>
              <w:ind w:left="0" w:firstLine="0"/>
              <w:jc w:val="both"/>
              <w:rPr>
                <w:noProof/>
                <w:sz w:val="24"/>
                <w:lang w:val="lv-LV"/>
              </w:rPr>
            </w:pPr>
            <w:r w:rsidRPr="00B17BAC">
              <w:rPr>
                <w:b/>
                <w:noProof/>
                <w:sz w:val="24"/>
                <w:lang w:val="lv-LV"/>
              </w:rPr>
              <w:t>Iesniegtie dokumenti</w:t>
            </w:r>
            <w:r w:rsidRPr="00B17BAC">
              <w:rPr>
                <w:noProof/>
                <w:sz w:val="24"/>
                <w:lang w:val="lv-LV"/>
              </w:rPr>
              <w:t xml:space="preserve">: </w:t>
            </w:r>
            <w:r w:rsidR="00B12EDB" w:rsidRPr="00B17BAC">
              <w:rPr>
                <w:noProof/>
                <w:sz w:val="24"/>
                <w:lang w:val="lv-LV"/>
              </w:rPr>
              <w:t xml:space="preserve">Kandavas Bērnu un jaunatnes Sporta skolas pieteikums, reģistrēts </w:t>
            </w:r>
            <w:r>
              <w:rPr>
                <w:noProof/>
                <w:sz w:val="24"/>
                <w:lang w:val="lv-LV"/>
              </w:rPr>
              <w:t xml:space="preserve">Veselības inspekcijas </w:t>
            </w:r>
            <w:r w:rsidR="00B12EDB" w:rsidRPr="00B17BAC">
              <w:rPr>
                <w:noProof/>
                <w:sz w:val="24"/>
                <w:lang w:val="lv-LV"/>
              </w:rPr>
              <w:t>Sabiedrības veselības departamenta Zemgales kontroles nodaļā 11.07.2022. Nr.276/Z</w:t>
            </w:r>
          </w:p>
        </w:tc>
      </w:tr>
      <w:tr w:rsidR="00C045F8" w:rsidTr="00E3008A">
        <w:tc>
          <w:tcPr>
            <w:tcW w:w="9237" w:type="dxa"/>
            <w:tcBorders>
              <w:top w:val="single" w:sz="4" w:space="0" w:color="auto"/>
              <w:left w:val="single" w:sz="4" w:space="0" w:color="auto"/>
              <w:bottom w:val="single" w:sz="4" w:space="0" w:color="auto"/>
              <w:right w:val="single" w:sz="4" w:space="0" w:color="auto"/>
            </w:tcBorders>
          </w:tcPr>
          <w:p w:rsidR="009E47A7" w:rsidRPr="00B17BAC" w:rsidRDefault="00144FBF" w:rsidP="00E3008A">
            <w:pPr>
              <w:numPr>
                <w:ilvl w:val="0"/>
                <w:numId w:val="9"/>
              </w:numPr>
              <w:tabs>
                <w:tab w:val="left" w:pos="252"/>
                <w:tab w:val="left" w:pos="993"/>
              </w:tabs>
              <w:spacing w:before="60" w:after="60"/>
              <w:ind w:left="0" w:firstLine="0"/>
              <w:jc w:val="both"/>
              <w:rPr>
                <w:noProof/>
                <w:sz w:val="24"/>
                <w:lang w:val="lv-LV"/>
              </w:rPr>
            </w:pPr>
            <w:r w:rsidRPr="00B17BAC">
              <w:rPr>
                <w:b/>
                <w:noProof/>
                <w:sz w:val="24"/>
                <w:lang w:val="lv-LV"/>
              </w:rPr>
              <w:t>Apsekojums veikts:</w:t>
            </w:r>
            <w:r w:rsidRPr="00B17BAC">
              <w:rPr>
                <w:noProof/>
                <w:sz w:val="24"/>
                <w:lang w:val="lv-LV"/>
              </w:rPr>
              <w:t xml:space="preserve"> </w:t>
            </w:r>
            <w:r w:rsidR="00B12EDB" w:rsidRPr="00B17BAC">
              <w:rPr>
                <w:noProof/>
                <w:sz w:val="24"/>
                <w:lang w:val="lv-LV"/>
              </w:rPr>
              <w:t>19.07.2022. higiēnas ārste Jeļena Patrina</w:t>
            </w:r>
          </w:p>
        </w:tc>
      </w:tr>
      <w:tr w:rsidR="00C045F8" w:rsidTr="00E3008A">
        <w:tc>
          <w:tcPr>
            <w:tcW w:w="9237" w:type="dxa"/>
            <w:tcBorders>
              <w:top w:val="single" w:sz="4" w:space="0" w:color="auto"/>
              <w:left w:val="single" w:sz="4" w:space="0" w:color="auto"/>
              <w:bottom w:val="single" w:sz="4" w:space="0" w:color="auto"/>
              <w:right w:val="single" w:sz="4" w:space="0" w:color="auto"/>
            </w:tcBorders>
          </w:tcPr>
          <w:p w:rsidR="009E47A7" w:rsidRPr="00B17BAC" w:rsidRDefault="00144FBF" w:rsidP="00E3008A">
            <w:pPr>
              <w:numPr>
                <w:ilvl w:val="0"/>
                <w:numId w:val="9"/>
              </w:numPr>
              <w:tabs>
                <w:tab w:val="left" w:pos="252"/>
                <w:tab w:val="left" w:pos="993"/>
              </w:tabs>
              <w:spacing w:before="60" w:after="60"/>
              <w:ind w:left="0" w:firstLine="0"/>
              <w:jc w:val="both"/>
              <w:rPr>
                <w:noProof/>
                <w:sz w:val="24"/>
                <w:lang w:val="lv-LV"/>
              </w:rPr>
            </w:pPr>
            <w:r w:rsidRPr="00B17BAC">
              <w:rPr>
                <w:b/>
                <w:noProof/>
                <w:sz w:val="24"/>
                <w:lang w:val="lv-LV"/>
              </w:rPr>
              <w:t>Laboratoriskie un fizikālie mērījumi:</w:t>
            </w:r>
            <w:r w:rsidRPr="00B17BAC">
              <w:rPr>
                <w:noProof/>
                <w:sz w:val="24"/>
                <w:lang w:val="lv-LV"/>
              </w:rPr>
              <w:t xml:space="preserve"> </w:t>
            </w:r>
            <w:r>
              <w:rPr>
                <w:noProof/>
                <w:sz w:val="24"/>
                <w:lang w:val="lv-LV"/>
              </w:rPr>
              <w:t>-</w:t>
            </w:r>
          </w:p>
        </w:tc>
      </w:tr>
      <w:tr w:rsidR="00C045F8" w:rsidTr="00E3008A">
        <w:tc>
          <w:tcPr>
            <w:tcW w:w="9237" w:type="dxa"/>
            <w:tcBorders>
              <w:top w:val="single" w:sz="4" w:space="0" w:color="auto"/>
              <w:left w:val="single" w:sz="4" w:space="0" w:color="auto"/>
              <w:bottom w:val="single" w:sz="4" w:space="0" w:color="auto"/>
              <w:right w:val="single" w:sz="4" w:space="0" w:color="auto"/>
            </w:tcBorders>
          </w:tcPr>
          <w:p w:rsidR="009E47A7" w:rsidRPr="00B17BAC" w:rsidRDefault="00144FBF" w:rsidP="00AA7814">
            <w:pPr>
              <w:numPr>
                <w:ilvl w:val="0"/>
                <w:numId w:val="9"/>
              </w:numPr>
              <w:tabs>
                <w:tab w:val="left" w:pos="252"/>
                <w:tab w:val="left" w:pos="993"/>
              </w:tabs>
              <w:spacing w:before="60" w:after="60"/>
              <w:ind w:left="0" w:firstLine="0"/>
              <w:jc w:val="both"/>
              <w:rPr>
                <w:i/>
                <w:noProof/>
                <w:sz w:val="24"/>
                <w:highlight w:val="lightGray"/>
                <w:lang w:val="lv-LV"/>
              </w:rPr>
            </w:pPr>
            <w:r w:rsidRPr="00B17BAC">
              <w:rPr>
                <w:b/>
                <w:caps/>
                <w:noProof/>
                <w:sz w:val="24"/>
                <w:lang w:val="lv-LV"/>
              </w:rPr>
              <w:t>Slēdziens</w:t>
            </w:r>
            <w:r w:rsidR="00C229B1" w:rsidRPr="00B17BAC">
              <w:rPr>
                <w:b/>
                <w:caps/>
                <w:noProof/>
                <w:sz w:val="24"/>
                <w:lang w:val="lv-LV"/>
              </w:rPr>
              <w:t xml:space="preserve">: </w:t>
            </w:r>
            <w:r w:rsidR="00AA7814" w:rsidRPr="00B17BAC">
              <w:rPr>
                <w:noProof/>
                <w:sz w:val="24"/>
                <w:lang w:val="lv-LV"/>
              </w:rPr>
              <w:t xml:space="preserve">Objekts „Bērnu nometnes”, Kandavas Bērnu un jaunatnes Sporta skolas telpās un teritorijā, Skolas ielā 12, Kandavā, Tukuma novadā atbilst higiēnas prasībām un gatavs uzsākt darbību. Veselības inspekcijas izsniegtais atzinums ir derīgs vienu gadu, veicot nometņu organizēšanu un </w:t>
            </w:r>
            <w:r>
              <w:rPr>
                <w:noProof/>
                <w:sz w:val="24"/>
                <w:lang w:val="lv-LV"/>
              </w:rPr>
              <w:t xml:space="preserve">bērnu </w:t>
            </w:r>
            <w:r w:rsidR="00AA7814" w:rsidRPr="00B17BAC">
              <w:rPr>
                <w:noProof/>
                <w:sz w:val="24"/>
                <w:lang w:val="lv-LV"/>
              </w:rPr>
              <w:t>izmitināšanu atzinumā norādītajā vietā un telpās, stingri ievērojot tiesību aktu prasības atbilstoši epidemioloģiskās situācijas attīstībai valstī.</w:t>
            </w:r>
          </w:p>
        </w:tc>
      </w:tr>
    </w:tbl>
    <w:p w:rsidR="009E47A7" w:rsidRPr="00B17BAC" w:rsidRDefault="00144FBF" w:rsidP="009E47A7">
      <w:pPr>
        <w:jc w:val="both"/>
        <w:rPr>
          <w:noProof/>
          <w:sz w:val="24"/>
          <w:lang w:val="lv-LV"/>
        </w:rPr>
      </w:pPr>
      <w:r w:rsidRPr="00B17BAC">
        <w:rPr>
          <w:noProof/>
          <w:sz w:val="24"/>
          <w:lang w:val="lv-LV"/>
        </w:rPr>
        <w:t>Pielikumā</w:t>
      </w:r>
      <w:r>
        <w:rPr>
          <w:noProof/>
          <w:sz w:val="24"/>
          <w:lang w:val="lv-LV"/>
        </w:rPr>
        <w:t xml:space="preserve">: </w:t>
      </w:r>
      <w:r w:rsidRPr="00B17BAC">
        <w:rPr>
          <w:noProof/>
          <w:sz w:val="24"/>
          <w:lang w:val="lv-LV"/>
        </w:rPr>
        <w:t xml:space="preserve">Objekta higiēniskais novērtējums uz </w:t>
      </w:r>
      <w:r w:rsidR="00B12EDB" w:rsidRPr="00B17BAC">
        <w:rPr>
          <w:noProof/>
          <w:sz w:val="24"/>
          <w:lang w:val="lv-LV"/>
        </w:rPr>
        <w:t>2</w:t>
      </w:r>
      <w:r w:rsidRPr="00B17BAC">
        <w:rPr>
          <w:noProof/>
          <w:sz w:val="24"/>
          <w:lang w:val="lv-LV"/>
        </w:rPr>
        <w:t xml:space="preserve"> lp</w:t>
      </w:r>
      <w:r>
        <w:rPr>
          <w:noProof/>
          <w:sz w:val="24"/>
          <w:lang w:val="lv-LV"/>
        </w:rPr>
        <w:t>p</w:t>
      </w:r>
      <w:r w:rsidRPr="00B17BAC">
        <w:rPr>
          <w:noProof/>
          <w:sz w:val="24"/>
          <w:lang w:val="lv-LV"/>
        </w:rPr>
        <w:t>.</w:t>
      </w:r>
    </w:p>
    <w:tbl>
      <w:tblPr>
        <w:tblW w:w="0" w:type="auto"/>
        <w:tblInd w:w="108" w:type="dxa"/>
        <w:tblLook w:val="04A0" w:firstRow="1" w:lastRow="0" w:firstColumn="1" w:lastColumn="0" w:noHBand="0" w:noVBand="1"/>
      </w:tblPr>
      <w:tblGrid>
        <w:gridCol w:w="6163"/>
        <w:gridCol w:w="3084"/>
      </w:tblGrid>
      <w:tr w:rsidR="00C045F8" w:rsidTr="005C3D83">
        <w:tc>
          <w:tcPr>
            <w:tcW w:w="6163" w:type="dxa"/>
            <w:hideMark/>
          </w:tcPr>
          <w:p w:rsidR="00F36CE2" w:rsidRPr="00B17BAC" w:rsidRDefault="00F36CE2" w:rsidP="003F4FB2">
            <w:pPr>
              <w:rPr>
                <w:noProof/>
                <w:sz w:val="24"/>
                <w:lang w:val="lv-LV"/>
              </w:rPr>
            </w:pPr>
          </w:p>
          <w:p w:rsidR="00B12EDB" w:rsidRPr="00B17BAC" w:rsidRDefault="00144FBF" w:rsidP="00B12EDB">
            <w:pPr>
              <w:tabs>
                <w:tab w:val="left" w:pos="222"/>
              </w:tabs>
              <w:ind w:hanging="108"/>
              <w:rPr>
                <w:noProof/>
                <w:sz w:val="24"/>
                <w:lang w:val="lv-LV"/>
              </w:rPr>
            </w:pPr>
            <w:r w:rsidRPr="00B17BAC">
              <w:rPr>
                <w:noProof/>
                <w:sz w:val="24"/>
                <w:lang w:val="lv-LV"/>
              </w:rPr>
              <w:t>Sabiedrības veselības departamenta</w:t>
            </w:r>
          </w:p>
          <w:p w:rsidR="00B12EDB" w:rsidRPr="00B17BAC" w:rsidRDefault="00144FBF" w:rsidP="00B12EDB">
            <w:pPr>
              <w:tabs>
                <w:tab w:val="left" w:pos="222"/>
              </w:tabs>
              <w:ind w:hanging="108"/>
              <w:rPr>
                <w:noProof/>
                <w:sz w:val="24"/>
                <w:lang w:val="lv-LV"/>
              </w:rPr>
            </w:pPr>
            <w:r w:rsidRPr="00B17BAC">
              <w:rPr>
                <w:noProof/>
                <w:sz w:val="24"/>
                <w:lang w:val="lv-LV"/>
              </w:rPr>
              <w:t>Zemgales kontroles nodaļas vadītāja</w:t>
            </w:r>
          </w:p>
          <w:p w:rsidR="00F36CE2" w:rsidRPr="00B17BAC" w:rsidRDefault="00F36CE2" w:rsidP="003F4FB2">
            <w:pPr>
              <w:rPr>
                <w:noProof/>
                <w:sz w:val="24"/>
                <w:lang w:val="lv-LV"/>
              </w:rPr>
            </w:pPr>
          </w:p>
        </w:tc>
        <w:tc>
          <w:tcPr>
            <w:tcW w:w="3084" w:type="dxa"/>
            <w:hideMark/>
          </w:tcPr>
          <w:p w:rsidR="00F36CE2" w:rsidRPr="00B17BAC" w:rsidRDefault="00F36CE2" w:rsidP="003F4FB2">
            <w:pPr>
              <w:rPr>
                <w:noProof/>
                <w:sz w:val="24"/>
                <w:lang w:val="lv-LV"/>
              </w:rPr>
            </w:pPr>
          </w:p>
          <w:p w:rsidR="005C3D83" w:rsidRDefault="005C3D83" w:rsidP="003F4FB2">
            <w:pPr>
              <w:rPr>
                <w:noProof/>
                <w:sz w:val="24"/>
                <w:lang w:val="lv-LV"/>
              </w:rPr>
            </w:pPr>
          </w:p>
          <w:p w:rsidR="00F36CE2" w:rsidRPr="00B17BAC" w:rsidRDefault="00144FBF" w:rsidP="003F4FB2">
            <w:pPr>
              <w:rPr>
                <w:noProof/>
                <w:sz w:val="24"/>
                <w:lang w:val="lv-LV"/>
              </w:rPr>
            </w:pPr>
            <w:r w:rsidRPr="00B17BAC">
              <w:rPr>
                <w:noProof/>
                <w:sz w:val="24"/>
                <w:lang w:val="lv-LV"/>
              </w:rPr>
              <w:t>Airisa Lapiņa</w:t>
            </w:r>
          </w:p>
        </w:tc>
      </w:tr>
    </w:tbl>
    <w:p w:rsidR="00F36CE2" w:rsidRPr="00B17BAC" w:rsidRDefault="00F36CE2" w:rsidP="00F36CE2">
      <w:pPr>
        <w:tabs>
          <w:tab w:val="right" w:pos="9072"/>
        </w:tabs>
        <w:rPr>
          <w:noProof/>
          <w:sz w:val="24"/>
          <w:lang w:val="lv-LV"/>
        </w:rPr>
      </w:pPr>
    </w:p>
    <w:p w:rsidR="00F36CE2" w:rsidRPr="00B17BAC" w:rsidRDefault="00F36CE2" w:rsidP="00F36CE2">
      <w:pPr>
        <w:tabs>
          <w:tab w:val="right" w:pos="9072"/>
        </w:tabs>
        <w:rPr>
          <w:noProof/>
          <w:sz w:val="24"/>
          <w:lang w:val="lv-LV"/>
        </w:rPr>
      </w:pPr>
    </w:p>
    <w:tbl>
      <w:tblPr>
        <w:tblW w:w="9356" w:type="dxa"/>
        <w:tblInd w:w="108" w:type="dxa"/>
        <w:tblLayout w:type="fixed"/>
        <w:tblLook w:val="04A0" w:firstRow="1" w:lastRow="0" w:firstColumn="1" w:lastColumn="0" w:noHBand="0" w:noVBand="1"/>
      </w:tblPr>
      <w:tblGrid>
        <w:gridCol w:w="9356"/>
      </w:tblGrid>
      <w:tr w:rsidR="00C045F8" w:rsidTr="003F4FB2">
        <w:tc>
          <w:tcPr>
            <w:tcW w:w="9356" w:type="dxa"/>
            <w:hideMark/>
          </w:tcPr>
          <w:p w:rsidR="005C3D83" w:rsidRDefault="005C3D83" w:rsidP="003F4FB2">
            <w:pPr>
              <w:pStyle w:val="H4"/>
              <w:spacing w:after="0"/>
              <w:jc w:val="left"/>
              <w:outlineLvl w:val="9"/>
              <w:rPr>
                <w:b w:val="0"/>
                <w:noProof/>
                <w:sz w:val="20"/>
                <w:szCs w:val="20"/>
                <w:lang w:eastAsia="en-US"/>
              </w:rPr>
            </w:pPr>
          </w:p>
          <w:p w:rsidR="005C3D83" w:rsidRDefault="005C3D83" w:rsidP="003F4FB2">
            <w:pPr>
              <w:pStyle w:val="H4"/>
              <w:spacing w:after="0"/>
              <w:jc w:val="left"/>
              <w:outlineLvl w:val="9"/>
              <w:rPr>
                <w:b w:val="0"/>
                <w:noProof/>
                <w:sz w:val="20"/>
                <w:szCs w:val="20"/>
                <w:lang w:eastAsia="en-US"/>
              </w:rPr>
            </w:pPr>
          </w:p>
          <w:p w:rsidR="00F36CE2" w:rsidRPr="00B17BAC" w:rsidRDefault="00144FBF" w:rsidP="003F4FB2">
            <w:pPr>
              <w:pStyle w:val="H4"/>
              <w:spacing w:after="0"/>
              <w:jc w:val="left"/>
              <w:outlineLvl w:val="9"/>
              <w:rPr>
                <w:b w:val="0"/>
                <w:noProof/>
                <w:sz w:val="20"/>
                <w:szCs w:val="20"/>
              </w:rPr>
            </w:pPr>
            <w:r w:rsidRPr="00B17BAC">
              <w:rPr>
                <w:b w:val="0"/>
                <w:noProof/>
                <w:sz w:val="20"/>
                <w:szCs w:val="20"/>
                <w:lang w:eastAsia="en-US"/>
              </w:rPr>
              <w:t>Jeļena Patrina</w:t>
            </w:r>
            <w:r w:rsidRPr="00B17BAC">
              <w:rPr>
                <w:b w:val="0"/>
                <w:noProof/>
                <w:sz w:val="20"/>
                <w:szCs w:val="20"/>
              </w:rPr>
              <w:t xml:space="preserve">, </w:t>
            </w:r>
            <w:r>
              <w:rPr>
                <w:b w:val="0"/>
                <w:noProof/>
                <w:sz w:val="20"/>
                <w:szCs w:val="20"/>
              </w:rPr>
              <w:t>63020038</w:t>
            </w:r>
          </w:p>
        </w:tc>
      </w:tr>
      <w:tr w:rsidR="00C045F8" w:rsidTr="003F4FB2">
        <w:trPr>
          <w:trHeight w:val="319"/>
        </w:trPr>
        <w:tc>
          <w:tcPr>
            <w:tcW w:w="9356" w:type="dxa"/>
            <w:hideMark/>
          </w:tcPr>
          <w:p w:rsidR="00F36CE2" w:rsidRPr="00B17BAC" w:rsidRDefault="00B90201" w:rsidP="003F4FB2">
            <w:pPr>
              <w:pStyle w:val="H4"/>
              <w:spacing w:after="0"/>
              <w:jc w:val="left"/>
              <w:outlineLvl w:val="9"/>
              <w:rPr>
                <w:b w:val="0"/>
                <w:noProof/>
                <w:sz w:val="22"/>
                <w:szCs w:val="22"/>
              </w:rPr>
            </w:pPr>
            <w:hyperlink r:id="rId9" w:history="1">
              <w:r w:rsidR="00144FBF" w:rsidRPr="0028420E">
                <w:rPr>
                  <w:rStyle w:val="Hyperlink"/>
                  <w:b w:val="0"/>
                  <w:noProof/>
                  <w:sz w:val="20"/>
                  <w:szCs w:val="20"/>
                  <w:lang w:eastAsia="en-US"/>
                </w:rPr>
                <w:t>jelena.patrina@vi.gov.lv</w:t>
              </w:r>
            </w:hyperlink>
            <w:r w:rsidR="00144FBF">
              <w:rPr>
                <w:b w:val="0"/>
                <w:noProof/>
                <w:sz w:val="20"/>
                <w:szCs w:val="20"/>
                <w:lang w:eastAsia="en-US"/>
              </w:rPr>
              <w:t xml:space="preserve"> </w:t>
            </w:r>
          </w:p>
        </w:tc>
      </w:tr>
    </w:tbl>
    <w:p w:rsidR="00717118" w:rsidRPr="00B17BAC" w:rsidRDefault="00717118" w:rsidP="00DC7539">
      <w:pPr>
        <w:rPr>
          <w:noProof/>
          <w:sz w:val="24"/>
          <w:lang w:val="lv-LV"/>
        </w:rPr>
      </w:pPr>
    </w:p>
    <w:sectPr w:rsidR="00717118" w:rsidRPr="00B17BAC" w:rsidSect="00BC31EE">
      <w:headerReference w:type="even" r:id="rId10"/>
      <w:headerReference w:type="default"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201" w:rsidRDefault="00B90201">
      <w:r>
        <w:separator/>
      </w:r>
    </w:p>
  </w:endnote>
  <w:endnote w:type="continuationSeparator" w:id="0">
    <w:p w:rsidR="00B90201" w:rsidRDefault="00B9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539" w:rsidRDefault="00144FBF"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lang w:val="lv-LV"/>
      </w:rPr>
    </w:pPr>
  </w:p>
  <w:p w:rsidR="0045451E" w:rsidRPr="00DC7539" w:rsidRDefault="00144FBF" w:rsidP="00DC7539">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7E" w:rsidRDefault="00144FBF"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lang w:val="lv-LV"/>
      </w:rPr>
    </w:pPr>
  </w:p>
  <w:p w:rsidR="0045451E" w:rsidRPr="00022614" w:rsidRDefault="00144FBF">
    <w:pPr>
      <w:pStyle w:val="Footer"/>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201" w:rsidRDefault="00B90201">
      <w:r>
        <w:separator/>
      </w:r>
    </w:p>
  </w:footnote>
  <w:footnote w:type="continuationSeparator" w:id="0">
    <w:p w:rsidR="00B90201" w:rsidRDefault="00B9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1E" w:rsidRDefault="00144F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1E" w:rsidRDefault="00144FBF">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5120DD">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B60" w:rsidRPr="00783D52" w:rsidRDefault="00144FBF" w:rsidP="00E77B60">
    <w:pPr>
      <w:pStyle w:val="Header"/>
      <w:jc w:val="center"/>
      <w:rPr>
        <w:sz w:val="20"/>
      </w:rPr>
    </w:pPr>
    <w:r>
      <w:rPr>
        <w:noProof/>
        <w:sz w:val="20"/>
        <w:lang w:val="en-US"/>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144FBF" w:rsidP="00E77B60">
    <w:pPr>
      <w:pStyle w:val="Header"/>
      <w:pBdr>
        <w:bottom w:val="single" w:sz="4" w:space="1" w:color="auto"/>
      </w:pBdr>
      <w:jc w:val="center"/>
      <w:rPr>
        <w:sz w:val="20"/>
      </w:rPr>
    </w:pPr>
    <w:r>
      <w:rPr>
        <w:noProof/>
        <w:sz w:val="20"/>
        <w:lang w:val="en-US"/>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786E53" w:rsidRDefault="00144FBF" w:rsidP="00786E53">
    <w:pPr>
      <w:jc w:val="center"/>
      <w:rPr>
        <w:bCs/>
        <w:sz w:val="20"/>
        <w:lang w:val="lv-LV"/>
      </w:rPr>
    </w:pPr>
    <w:r>
      <w:rPr>
        <w:sz w:val="20"/>
        <w:szCs w:val="20"/>
        <w:lang w:val="lv-LV"/>
      </w:rPr>
      <w:t>Klijānu iela 7, Rīga, LV-1012, faktiskā adrese: Krišjāņa Barona iela 40a</w:t>
    </w:r>
    <w:r>
      <w:rPr>
        <w:bCs/>
        <w:sz w:val="20"/>
        <w:lang w:val="lv-LV"/>
      </w:rPr>
      <w:t>, Jelgava, LV-3001</w:t>
    </w:r>
  </w:p>
  <w:p w:rsidR="00786E53" w:rsidRDefault="00144FBF" w:rsidP="00786E53">
    <w:pPr>
      <w:jc w:val="center"/>
      <w:rPr>
        <w:bCs/>
        <w:sz w:val="20"/>
        <w:szCs w:val="20"/>
        <w:lang w:val="lv-LV"/>
      </w:rPr>
    </w:pPr>
    <w:r>
      <w:rPr>
        <w:bCs/>
        <w:sz w:val="20"/>
        <w:lang w:val="lv-LV"/>
      </w:rPr>
      <w:t>tālrunis: 63083193, 63020038, e-pasts: zemgale@vi.gov.lv</w:t>
    </w:r>
    <w:r>
      <w:rPr>
        <w:bCs/>
        <w:sz w:val="20"/>
        <w:szCs w:val="20"/>
        <w:lang w:val="lv-LV"/>
      </w:rPr>
      <w:t>, www.vi.gov.lv</w:t>
    </w:r>
  </w:p>
  <w:p w:rsidR="00E77B60" w:rsidRPr="00E77B60" w:rsidRDefault="00E77B60" w:rsidP="00EE5A8B">
    <w:pP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DCC65BEA">
      <w:start w:val="1"/>
      <w:numFmt w:val="decimal"/>
      <w:lvlText w:val="%1."/>
      <w:lvlJc w:val="left"/>
      <w:pPr>
        <w:ind w:left="1429" w:hanging="360"/>
      </w:pPr>
    </w:lvl>
    <w:lvl w:ilvl="1" w:tplc="AAC26368" w:tentative="1">
      <w:start w:val="1"/>
      <w:numFmt w:val="lowerLetter"/>
      <w:lvlText w:val="%2."/>
      <w:lvlJc w:val="left"/>
      <w:pPr>
        <w:ind w:left="2149" w:hanging="360"/>
      </w:pPr>
    </w:lvl>
    <w:lvl w:ilvl="2" w:tplc="1F5A0FF4" w:tentative="1">
      <w:start w:val="1"/>
      <w:numFmt w:val="lowerRoman"/>
      <w:lvlText w:val="%3."/>
      <w:lvlJc w:val="right"/>
      <w:pPr>
        <w:ind w:left="2869" w:hanging="180"/>
      </w:pPr>
    </w:lvl>
    <w:lvl w:ilvl="3" w:tplc="6B2279BC" w:tentative="1">
      <w:start w:val="1"/>
      <w:numFmt w:val="decimal"/>
      <w:lvlText w:val="%4."/>
      <w:lvlJc w:val="left"/>
      <w:pPr>
        <w:ind w:left="3589" w:hanging="360"/>
      </w:pPr>
    </w:lvl>
    <w:lvl w:ilvl="4" w:tplc="C3229462" w:tentative="1">
      <w:start w:val="1"/>
      <w:numFmt w:val="lowerLetter"/>
      <w:lvlText w:val="%5."/>
      <w:lvlJc w:val="left"/>
      <w:pPr>
        <w:ind w:left="4309" w:hanging="360"/>
      </w:pPr>
    </w:lvl>
    <w:lvl w:ilvl="5" w:tplc="DAF2302A" w:tentative="1">
      <w:start w:val="1"/>
      <w:numFmt w:val="lowerRoman"/>
      <w:lvlText w:val="%6."/>
      <w:lvlJc w:val="right"/>
      <w:pPr>
        <w:ind w:left="5029" w:hanging="180"/>
      </w:pPr>
    </w:lvl>
    <w:lvl w:ilvl="6" w:tplc="133C68C4" w:tentative="1">
      <w:start w:val="1"/>
      <w:numFmt w:val="decimal"/>
      <w:lvlText w:val="%7."/>
      <w:lvlJc w:val="left"/>
      <w:pPr>
        <w:ind w:left="5749" w:hanging="360"/>
      </w:pPr>
    </w:lvl>
    <w:lvl w:ilvl="7" w:tplc="7F7AEC1E" w:tentative="1">
      <w:start w:val="1"/>
      <w:numFmt w:val="lowerLetter"/>
      <w:lvlText w:val="%8."/>
      <w:lvlJc w:val="left"/>
      <w:pPr>
        <w:ind w:left="6469" w:hanging="360"/>
      </w:pPr>
    </w:lvl>
    <w:lvl w:ilvl="8" w:tplc="F1CCBCB6"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4D284F78"/>
    <w:lvl w:ilvl="0" w:tplc="D206D05A">
      <w:start w:val="1"/>
      <w:numFmt w:val="decimal"/>
      <w:lvlText w:val="%1."/>
      <w:lvlJc w:val="left"/>
      <w:pPr>
        <w:ind w:left="2149" w:hanging="360"/>
      </w:pPr>
      <w:rPr>
        <w:b/>
        <w:i w:val="0"/>
        <w:iCs/>
      </w:rPr>
    </w:lvl>
    <w:lvl w:ilvl="1" w:tplc="C07A7D7E" w:tentative="1">
      <w:start w:val="1"/>
      <w:numFmt w:val="lowerLetter"/>
      <w:lvlText w:val="%2."/>
      <w:lvlJc w:val="left"/>
      <w:pPr>
        <w:ind w:left="2869" w:hanging="360"/>
      </w:pPr>
    </w:lvl>
    <w:lvl w:ilvl="2" w:tplc="D5D2783C" w:tentative="1">
      <w:start w:val="1"/>
      <w:numFmt w:val="lowerRoman"/>
      <w:lvlText w:val="%3."/>
      <w:lvlJc w:val="right"/>
      <w:pPr>
        <w:ind w:left="3589" w:hanging="180"/>
      </w:pPr>
    </w:lvl>
    <w:lvl w:ilvl="3" w:tplc="2C58ABCC" w:tentative="1">
      <w:start w:val="1"/>
      <w:numFmt w:val="decimal"/>
      <w:lvlText w:val="%4."/>
      <w:lvlJc w:val="left"/>
      <w:pPr>
        <w:ind w:left="4309" w:hanging="360"/>
      </w:pPr>
    </w:lvl>
    <w:lvl w:ilvl="4" w:tplc="372866FE" w:tentative="1">
      <w:start w:val="1"/>
      <w:numFmt w:val="lowerLetter"/>
      <w:lvlText w:val="%5."/>
      <w:lvlJc w:val="left"/>
      <w:pPr>
        <w:ind w:left="5029" w:hanging="360"/>
      </w:pPr>
    </w:lvl>
    <w:lvl w:ilvl="5" w:tplc="7B4CA57C" w:tentative="1">
      <w:start w:val="1"/>
      <w:numFmt w:val="lowerRoman"/>
      <w:lvlText w:val="%6."/>
      <w:lvlJc w:val="right"/>
      <w:pPr>
        <w:ind w:left="5749" w:hanging="180"/>
      </w:pPr>
    </w:lvl>
    <w:lvl w:ilvl="6" w:tplc="3836B918" w:tentative="1">
      <w:start w:val="1"/>
      <w:numFmt w:val="decimal"/>
      <w:lvlText w:val="%7."/>
      <w:lvlJc w:val="left"/>
      <w:pPr>
        <w:ind w:left="6469" w:hanging="360"/>
      </w:pPr>
    </w:lvl>
    <w:lvl w:ilvl="7" w:tplc="59D81666" w:tentative="1">
      <w:start w:val="1"/>
      <w:numFmt w:val="lowerLetter"/>
      <w:lvlText w:val="%8."/>
      <w:lvlJc w:val="left"/>
      <w:pPr>
        <w:ind w:left="7189" w:hanging="360"/>
      </w:pPr>
    </w:lvl>
    <w:lvl w:ilvl="8" w:tplc="8A320AB0"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3D1A7906">
      <w:start w:val="1"/>
      <w:numFmt w:val="decimal"/>
      <w:lvlText w:val="%1)"/>
      <w:lvlJc w:val="left"/>
      <w:pPr>
        <w:ind w:left="720" w:hanging="360"/>
      </w:pPr>
    </w:lvl>
    <w:lvl w:ilvl="1" w:tplc="6532CC06">
      <w:start w:val="1"/>
      <w:numFmt w:val="decimal"/>
      <w:lvlText w:val="%2."/>
      <w:lvlJc w:val="left"/>
      <w:pPr>
        <w:tabs>
          <w:tab w:val="num" w:pos="1440"/>
        </w:tabs>
        <w:ind w:left="1440" w:hanging="360"/>
      </w:pPr>
    </w:lvl>
    <w:lvl w:ilvl="2" w:tplc="B5BEEEA2">
      <w:start w:val="1"/>
      <w:numFmt w:val="decimal"/>
      <w:lvlText w:val="%3."/>
      <w:lvlJc w:val="left"/>
      <w:pPr>
        <w:tabs>
          <w:tab w:val="num" w:pos="2160"/>
        </w:tabs>
        <w:ind w:left="2160" w:hanging="360"/>
      </w:pPr>
    </w:lvl>
    <w:lvl w:ilvl="3" w:tplc="404CFCAC">
      <w:start w:val="1"/>
      <w:numFmt w:val="decimal"/>
      <w:lvlText w:val="%4."/>
      <w:lvlJc w:val="left"/>
      <w:pPr>
        <w:tabs>
          <w:tab w:val="num" w:pos="2880"/>
        </w:tabs>
        <w:ind w:left="2880" w:hanging="360"/>
      </w:pPr>
    </w:lvl>
    <w:lvl w:ilvl="4" w:tplc="E668A0B4">
      <w:start w:val="1"/>
      <w:numFmt w:val="decimal"/>
      <w:lvlText w:val="%5."/>
      <w:lvlJc w:val="left"/>
      <w:pPr>
        <w:tabs>
          <w:tab w:val="num" w:pos="3600"/>
        </w:tabs>
        <w:ind w:left="3600" w:hanging="360"/>
      </w:pPr>
    </w:lvl>
    <w:lvl w:ilvl="5" w:tplc="BC3001D2">
      <w:start w:val="1"/>
      <w:numFmt w:val="decimal"/>
      <w:lvlText w:val="%6."/>
      <w:lvlJc w:val="left"/>
      <w:pPr>
        <w:tabs>
          <w:tab w:val="num" w:pos="4320"/>
        </w:tabs>
        <w:ind w:left="4320" w:hanging="360"/>
      </w:pPr>
    </w:lvl>
    <w:lvl w:ilvl="6" w:tplc="37D07106">
      <w:start w:val="1"/>
      <w:numFmt w:val="decimal"/>
      <w:lvlText w:val="%7."/>
      <w:lvlJc w:val="left"/>
      <w:pPr>
        <w:tabs>
          <w:tab w:val="num" w:pos="5040"/>
        </w:tabs>
        <w:ind w:left="5040" w:hanging="360"/>
      </w:pPr>
    </w:lvl>
    <w:lvl w:ilvl="7" w:tplc="9454EB34">
      <w:start w:val="1"/>
      <w:numFmt w:val="decimal"/>
      <w:lvlText w:val="%8."/>
      <w:lvlJc w:val="left"/>
      <w:pPr>
        <w:tabs>
          <w:tab w:val="num" w:pos="5760"/>
        </w:tabs>
        <w:ind w:left="5760" w:hanging="360"/>
      </w:pPr>
    </w:lvl>
    <w:lvl w:ilvl="8" w:tplc="C3B47FA0">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F9688C18">
      <w:start w:val="1"/>
      <w:numFmt w:val="decimal"/>
      <w:lvlText w:val="%1."/>
      <w:lvlJc w:val="left"/>
      <w:pPr>
        <w:ind w:left="2149" w:hanging="360"/>
      </w:pPr>
    </w:lvl>
    <w:lvl w:ilvl="1" w:tplc="D9E82760" w:tentative="1">
      <w:start w:val="1"/>
      <w:numFmt w:val="lowerLetter"/>
      <w:lvlText w:val="%2."/>
      <w:lvlJc w:val="left"/>
      <w:pPr>
        <w:ind w:left="2869" w:hanging="360"/>
      </w:pPr>
    </w:lvl>
    <w:lvl w:ilvl="2" w:tplc="DBBAF69E" w:tentative="1">
      <w:start w:val="1"/>
      <w:numFmt w:val="lowerRoman"/>
      <w:lvlText w:val="%3."/>
      <w:lvlJc w:val="right"/>
      <w:pPr>
        <w:ind w:left="3589" w:hanging="180"/>
      </w:pPr>
    </w:lvl>
    <w:lvl w:ilvl="3" w:tplc="C742C616" w:tentative="1">
      <w:start w:val="1"/>
      <w:numFmt w:val="decimal"/>
      <w:lvlText w:val="%4."/>
      <w:lvlJc w:val="left"/>
      <w:pPr>
        <w:ind w:left="4309" w:hanging="360"/>
      </w:pPr>
    </w:lvl>
    <w:lvl w:ilvl="4" w:tplc="C9787D26" w:tentative="1">
      <w:start w:val="1"/>
      <w:numFmt w:val="lowerLetter"/>
      <w:lvlText w:val="%5."/>
      <w:lvlJc w:val="left"/>
      <w:pPr>
        <w:ind w:left="5029" w:hanging="360"/>
      </w:pPr>
    </w:lvl>
    <w:lvl w:ilvl="5" w:tplc="B2109E3E" w:tentative="1">
      <w:start w:val="1"/>
      <w:numFmt w:val="lowerRoman"/>
      <w:lvlText w:val="%6."/>
      <w:lvlJc w:val="right"/>
      <w:pPr>
        <w:ind w:left="5749" w:hanging="180"/>
      </w:pPr>
    </w:lvl>
    <w:lvl w:ilvl="6" w:tplc="5B785DF2" w:tentative="1">
      <w:start w:val="1"/>
      <w:numFmt w:val="decimal"/>
      <w:lvlText w:val="%7."/>
      <w:lvlJc w:val="left"/>
      <w:pPr>
        <w:ind w:left="6469" w:hanging="360"/>
      </w:pPr>
    </w:lvl>
    <w:lvl w:ilvl="7" w:tplc="96EE9FAA" w:tentative="1">
      <w:start w:val="1"/>
      <w:numFmt w:val="lowerLetter"/>
      <w:lvlText w:val="%8."/>
      <w:lvlJc w:val="left"/>
      <w:pPr>
        <w:ind w:left="7189" w:hanging="360"/>
      </w:pPr>
    </w:lvl>
    <w:lvl w:ilvl="8" w:tplc="C7D4917C"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48"/>
    <w:rsid w:val="00000215"/>
    <w:rsid w:val="000035EE"/>
    <w:rsid w:val="000071DC"/>
    <w:rsid w:val="00022614"/>
    <w:rsid w:val="00034B2F"/>
    <w:rsid w:val="00035D24"/>
    <w:rsid w:val="00042421"/>
    <w:rsid w:val="00055A75"/>
    <w:rsid w:val="00064EB8"/>
    <w:rsid w:val="00080968"/>
    <w:rsid w:val="00082050"/>
    <w:rsid w:val="00095935"/>
    <w:rsid w:val="000A4BD0"/>
    <w:rsid w:val="000C3293"/>
    <w:rsid w:val="000C46D0"/>
    <w:rsid w:val="00104812"/>
    <w:rsid w:val="00115CB8"/>
    <w:rsid w:val="00117953"/>
    <w:rsid w:val="00120046"/>
    <w:rsid w:val="00144FBF"/>
    <w:rsid w:val="00170C15"/>
    <w:rsid w:val="0017534B"/>
    <w:rsid w:val="001776A8"/>
    <w:rsid w:val="00180343"/>
    <w:rsid w:val="001827B2"/>
    <w:rsid w:val="001849BB"/>
    <w:rsid w:val="00185E48"/>
    <w:rsid w:val="001B33C1"/>
    <w:rsid w:val="001B5085"/>
    <w:rsid w:val="001E1365"/>
    <w:rsid w:val="001F7425"/>
    <w:rsid w:val="0021574C"/>
    <w:rsid w:val="00222712"/>
    <w:rsid w:val="00240007"/>
    <w:rsid w:val="00280160"/>
    <w:rsid w:val="0028420E"/>
    <w:rsid w:val="00285D97"/>
    <w:rsid w:val="002A3165"/>
    <w:rsid w:val="002B40AB"/>
    <w:rsid w:val="002D2040"/>
    <w:rsid w:val="002E10C2"/>
    <w:rsid w:val="002F1A3D"/>
    <w:rsid w:val="002F31D0"/>
    <w:rsid w:val="002F432F"/>
    <w:rsid w:val="003059B5"/>
    <w:rsid w:val="00327CF0"/>
    <w:rsid w:val="003371AD"/>
    <w:rsid w:val="00392428"/>
    <w:rsid w:val="00396A04"/>
    <w:rsid w:val="003A01C4"/>
    <w:rsid w:val="003A5FA9"/>
    <w:rsid w:val="003B10E1"/>
    <w:rsid w:val="003C0629"/>
    <w:rsid w:val="003C3B7A"/>
    <w:rsid w:val="003C5CE8"/>
    <w:rsid w:val="003C6D27"/>
    <w:rsid w:val="003E72FA"/>
    <w:rsid w:val="003F4FB2"/>
    <w:rsid w:val="0045451E"/>
    <w:rsid w:val="004610E8"/>
    <w:rsid w:val="00465EA4"/>
    <w:rsid w:val="00472C6E"/>
    <w:rsid w:val="004912DE"/>
    <w:rsid w:val="004A0F8D"/>
    <w:rsid w:val="004B1FAC"/>
    <w:rsid w:val="004C4FF2"/>
    <w:rsid w:val="004E78A9"/>
    <w:rsid w:val="005120DD"/>
    <w:rsid w:val="005514D8"/>
    <w:rsid w:val="00567F04"/>
    <w:rsid w:val="005B6AAB"/>
    <w:rsid w:val="005C3D83"/>
    <w:rsid w:val="005F2AE5"/>
    <w:rsid w:val="00603BC3"/>
    <w:rsid w:val="00627CC4"/>
    <w:rsid w:val="00652EBB"/>
    <w:rsid w:val="0068137B"/>
    <w:rsid w:val="006B163A"/>
    <w:rsid w:val="006B2204"/>
    <w:rsid w:val="006B2F1A"/>
    <w:rsid w:val="006C5001"/>
    <w:rsid w:val="006D43A1"/>
    <w:rsid w:val="006D6ACF"/>
    <w:rsid w:val="006E6A65"/>
    <w:rsid w:val="00710429"/>
    <w:rsid w:val="007162E0"/>
    <w:rsid w:val="00717118"/>
    <w:rsid w:val="00726039"/>
    <w:rsid w:val="007472DF"/>
    <w:rsid w:val="00761C42"/>
    <w:rsid w:val="00761EB0"/>
    <w:rsid w:val="00776723"/>
    <w:rsid w:val="00777591"/>
    <w:rsid w:val="00783D52"/>
    <w:rsid w:val="00786E53"/>
    <w:rsid w:val="007952D0"/>
    <w:rsid w:val="00795EF6"/>
    <w:rsid w:val="007A2484"/>
    <w:rsid w:val="007B147E"/>
    <w:rsid w:val="007B3EA3"/>
    <w:rsid w:val="007C262C"/>
    <w:rsid w:val="0080001F"/>
    <w:rsid w:val="008105E4"/>
    <w:rsid w:val="00810FA9"/>
    <w:rsid w:val="008355A6"/>
    <w:rsid w:val="00844EE7"/>
    <w:rsid w:val="00872DDD"/>
    <w:rsid w:val="008A3DA7"/>
    <w:rsid w:val="008B2101"/>
    <w:rsid w:val="008C06D3"/>
    <w:rsid w:val="008D0063"/>
    <w:rsid w:val="008D1487"/>
    <w:rsid w:val="008E4A18"/>
    <w:rsid w:val="008E62F0"/>
    <w:rsid w:val="008E6C19"/>
    <w:rsid w:val="008F4C6C"/>
    <w:rsid w:val="00900669"/>
    <w:rsid w:val="00911A26"/>
    <w:rsid w:val="009313A7"/>
    <w:rsid w:val="009561DA"/>
    <w:rsid w:val="00957745"/>
    <w:rsid w:val="00970D38"/>
    <w:rsid w:val="00973531"/>
    <w:rsid w:val="00974617"/>
    <w:rsid w:val="00977146"/>
    <w:rsid w:val="00981501"/>
    <w:rsid w:val="009C5235"/>
    <w:rsid w:val="009C7C74"/>
    <w:rsid w:val="009E167F"/>
    <w:rsid w:val="009E47A7"/>
    <w:rsid w:val="009F7C1B"/>
    <w:rsid w:val="00A02B48"/>
    <w:rsid w:val="00A13646"/>
    <w:rsid w:val="00A1539A"/>
    <w:rsid w:val="00A26FE5"/>
    <w:rsid w:val="00A51A91"/>
    <w:rsid w:val="00A71A45"/>
    <w:rsid w:val="00A93E38"/>
    <w:rsid w:val="00AA7814"/>
    <w:rsid w:val="00AE06D7"/>
    <w:rsid w:val="00B05992"/>
    <w:rsid w:val="00B12EDB"/>
    <w:rsid w:val="00B17BAC"/>
    <w:rsid w:val="00B52369"/>
    <w:rsid w:val="00B65F5C"/>
    <w:rsid w:val="00B90201"/>
    <w:rsid w:val="00B935EF"/>
    <w:rsid w:val="00B95D12"/>
    <w:rsid w:val="00BC31EE"/>
    <w:rsid w:val="00BC67F6"/>
    <w:rsid w:val="00BD5879"/>
    <w:rsid w:val="00BE2A2D"/>
    <w:rsid w:val="00BE5727"/>
    <w:rsid w:val="00BF195D"/>
    <w:rsid w:val="00BF20F8"/>
    <w:rsid w:val="00BF2380"/>
    <w:rsid w:val="00C045F8"/>
    <w:rsid w:val="00C229B1"/>
    <w:rsid w:val="00C274B1"/>
    <w:rsid w:val="00C42B35"/>
    <w:rsid w:val="00C55AB8"/>
    <w:rsid w:val="00C64494"/>
    <w:rsid w:val="00C729F2"/>
    <w:rsid w:val="00C74711"/>
    <w:rsid w:val="00C81A9E"/>
    <w:rsid w:val="00C96C06"/>
    <w:rsid w:val="00CC1AE6"/>
    <w:rsid w:val="00CD79CE"/>
    <w:rsid w:val="00D03C1D"/>
    <w:rsid w:val="00D1528A"/>
    <w:rsid w:val="00D20B94"/>
    <w:rsid w:val="00D25B44"/>
    <w:rsid w:val="00D3465C"/>
    <w:rsid w:val="00D4793F"/>
    <w:rsid w:val="00D56098"/>
    <w:rsid w:val="00D7017A"/>
    <w:rsid w:val="00D71A5E"/>
    <w:rsid w:val="00D84ADB"/>
    <w:rsid w:val="00DB27DE"/>
    <w:rsid w:val="00DB6B34"/>
    <w:rsid w:val="00DB74BC"/>
    <w:rsid w:val="00DC7539"/>
    <w:rsid w:val="00DF208A"/>
    <w:rsid w:val="00DF61A7"/>
    <w:rsid w:val="00E3008A"/>
    <w:rsid w:val="00E42E7E"/>
    <w:rsid w:val="00E66AC6"/>
    <w:rsid w:val="00E77B60"/>
    <w:rsid w:val="00E90474"/>
    <w:rsid w:val="00EB14AB"/>
    <w:rsid w:val="00EB1C80"/>
    <w:rsid w:val="00EE1E96"/>
    <w:rsid w:val="00EE2003"/>
    <w:rsid w:val="00EE5A8B"/>
    <w:rsid w:val="00EF308A"/>
    <w:rsid w:val="00F11610"/>
    <w:rsid w:val="00F2308D"/>
    <w:rsid w:val="00F36CE2"/>
    <w:rsid w:val="00F37470"/>
    <w:rsid w:val="00F70D34"/>
    <w:rsid w:val="00F90F65"/>
    <w:rsid w:val="00FB1B4B"/>
    <w:rsid w:val="00FB20C5"/>
    <w:rsid w:val="00FD0729"/>
    <w:rsid w:val="00FD26CB"/>
    <w:rsid w:val="00FF1E8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33721E-B67B-49BD-A9AD-FCBA7B66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rPr>
      <w:lang w:val="lv-LV"/>
    </w:rPr>
  </w:style>
  <w:style w:type="paragraph" w:styleId="Heading4">
    <w:name w:val="heading 4"/>
    <w:basedOn w:val="Normal"/>
    <w:next w:val="Normal"/>
    <w:qFormat/>
    <w:rsid w:val="003E72FA"/>
    <w:pPr>
      <w:keepNext/>
      <w:outlineLvl w:val="3"/>
    </w:pPr>
    <w:rPr>
      <w:b/>
      <w:bCs/>
      <w:lang w:val="lv-LV"/>
    </w:rPr>
  </w:style>
  <w:style w:type="paragraph" w:styleId="Heading5">
    <w:name w:val="heading 5"/>
    <w:basedOn w:val="Normal"/>
    <w:next w:val="Normal"/>
    <w:uiPriority w:val="99"/>
    <w:qFormat/>
    <w:rsid w:val="003E72FA"/>
    <w:pPr>
      <w:keepNext/>
      <w:jc w:val="center"/>
      <w:outlineLvl w:val="4"/>
    </w:pPr>
    <w:rPr>
      <w:sz w:val="24"/>
      <w:lang w:val="lv-LV"/>
    </w:rPr>
  </w:style>
  <w:style w:type="paragraph" w:styleId="Heading6">
    <w:name w:val="heading 6"/>
    <w:basedOn w:val="Normal"/>
    <w:next w:val="Normal"/>
    <w:qFormat/>
    <w:rsid w:val="003E72FA"/>
    <w:pPr>
      <w:keepNext/>
      <w:jc w:val="center"/>
      <w:outlineLvl w:val="5"/>
    </w:pPr>
    <w:rPr>
      <w:b/>
      <w:bCs/>
      <w:sz w:val="32"/>
      <w:lang w:val="lv-LV"/>
    </w:rPr>
  </w:style>
  <w:style w:type="paragraph" w:styleId="Heading7">
    <w:name w:val="heading 7"/>
    <w:basedOn w:val="Normal"/>
    <w:next w:val="Normal"/>
    <w:qFormat/>
    <w:rsid w:val="003E72FA"/>
    <w:pPr>
      <w:keepNext/>
      <w:jc w:val="right"/>
      <w:outlineLvl w:val="6"/>
    </w:pPr>
    <w:rPr>
      <w:lang w:val="lv-LV"/>
    </w:rPr>
  </w:style>
  <w:style w:type="paragraph" w:styleId="Heading8">
    <w:name w:val="heading 8"/>
    <w:basedOn w:val="Normal"/>
    <w:next w:val="Normal"/>
    <w:qFormat/>
    <w:rsid w:val="003E72FA"/>
    <w:pPr>
      <w:keepNext/>
      <w:outlineLvl w:val="7"/>
    </w:pPr>
    <w:rPr>
      <w:color w:val="FF0000"/>
      <w:lang w:val="lv-LV"/>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rPr>
      <w:lang w:val="lv-LV"/>
    </w:rPr>
  </w:style>
  <w:style w:type="paragraph" w:styleId="BodyTextIndent">
    <w:name w:val="Body Text Indent"/>
    <w:basedOn w:val="Normal"/>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UnresolvedMention1">
    <w:name w:val="Unresolved Mention1"/>
    <w:basedOn w:val="DefaultParagraphFont"/>
    <w:uiPriority w:val="99"/>
    <w:semiHidden/>
    <w:unhideWhenUsed/>
    <w:rsid w:val="005C3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davasbjss@inbox.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lena.patrina@vi.gov.l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1099A-DBEE-47EE-920F-A5DE2D53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Ingūna Markūne</cp:lastModifiedBy>
  <cp:revision>2</cp:revision>
  <cp:lastPrinted>2022-07-22T12:36:00Z</cp:lastPrinted>
  <dcterms:created xsi:type="dcterms:W3CDTF">2022-07-22T12:37:00Z</dcterms:created>
  <dcterms:modified xsi:type="dcterms:W3CDTF">2022-07-22T12:37:00Z</dcterms:modified>
</cp:coreProperties>
</file>