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2.4.5.-8/825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111"/>
        <w:gridCol w:w="5245"/>
      </w:tblGrid>
      <w:tr w14:paraId="7477A176" w14:textId="77777777" w:rsidTr="00E73A44">
        <w:tblPrEx>
          <w:tblW w:w="9356" w:type="dxa"/>
          <w:tblInd w:w="108" w:type="dxa"/>
          <w:tblLook w:val="04A0"/>
        </w:tblPrEx>
        <w:tc>
          <w:tcPr>
            <w:tcW w:w="4111" w:type="dxa"/>
            <w:vAlign w:val="bottom"/>
          </w:tcPr>
          <w:p w:rsidR="003D0C55" w:rsidRPr="008A3DA7" w:rsidP="00E73A44" w14:paraId="67D8195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5245" w:type="dxa"/>
          </w:tcPr>
          <w:p w:rsidR="003D0C55" w:rsidRPr="008A3DA7" w:rsidP="00E73A44" w14:paraId="685087D3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Rīgas bērnu un jaunatnes sporta </w:t>
            </w:r>
            <w:r w:rsidRPr="001E5EEE">
              <w:rPr>
                <w:b/>
                <w:sz w:val="24"/>
                <w:lang w:val="lv-LV"/>
              </w:rPr>
              <w:t>skolai</w:t>
            </w:r>
            <w:r>
              <w:rPr>
                <w:b/>
                <w:sz w:val="24"/>
                <w:lang w:val="lv-LV"/>
              </w:rPr>
              <w:t xml:space="preserve"> „Rīdzene”</w:t>
            </w:r>
          </w:p>
        </w:tc>
      </w:tr>
      <w:tr w14:paraId="026BB1F3" w14:textId="77777777" w:rsidTr="00E73A44">
        <w:tblPrEx>
          <w:tblW w:w="9356" w:type="dxa"/>
          <w:tblInd w:w="108" w:type="dxa"/>
          <w:tblLook w:val="04A0"/>
        </w:tblPrEx>
        <w:tc>
          <w:tcPr>
            <w:tcW w:w="4111" w:type="dxa"/>
            <w:vAlign w:val="bottom"/>
          </w:tcPr>
          <w:p w:rsidR="003D0C55" w:rsidRPr="008A3DA7" w:rsidP="00E73A44" w14:paraId="2C7A16B7" w14:textId="77777777">
            <w:pPr>
              <w:rPr>
                <w:sz w:val="24"/>
                <w:lang w:val="lv-LV"/>
              </w:rPr>
            </w:pPr>
          </w:p>
        </w:tc>
        <w:tc>
          <w:tcPr>
            <w:tcW w:w="5245" w:type="dxa"/>
          </w:tcPr>
          <w:p w:rsidR="003D0C55" w:rsidP="00E73A44" w14:paraId="62C64538" w14:textId="77777777">
            <w:pPr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rbjssridzene@riga.lv</w:t>
            </w:r>
          </w:p>
          <w:p w:rsidR="003D0C55" w:rsidRPr="00827EB5" w:rsidP="00E73A44" w14:paraId="6B5A4DE8" w14:textId="77777777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14:paraId="3C7C0BF2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789663B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hanging="2149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D44D75">
              <w:rPr>
                <w:sz w:val="24"/>
                <w:lang w:val="lv-LV"/>
              </w:rPr>
              <w:t>Rīgas bērnu un jaunatnes sporta skola</w:t>
            </w:r>
            <w:r>
              <w:rPr>
                <w:sz w:val="24"/>
                <w:lang w:val="lv-LV"/>
              </w:rPr>
              <w:t>s „Rīdzene” airēšanas bāze</w:t>
            </w:r>
          </w:p>
        </w:tc>
      </w:tr>
      <w:tr w14:paraId="0B06FE7B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7DE310C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Rīga, Lucavsalas iela 43</w:t>
            </w:r>
          </w:p>
        </w:tc>
      </w:tr>
      <w:tr w14:paraId="697A32AB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265D6F0E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E759B">
              <w:rPr>
                <w:sz w:val="24"/>
                <w:lang w:val="lv-LV"/>
              </w:rPr>
              <w:t>Profesionālās ievirzes un interešu izglītība</w:t>
            </w:r>
          </w:p>
        </w:tc>
      </w:tr>
      <w:tr w14:paraId="04981F0F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0FF6A802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14:paraId="33F18A5B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5AEC3D1E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Pr="00AC56FB">
              <w:rPr>
                <w:sz w:val="24"/>
                <w:lang w:val="lv-LV"/>
              </w:rPr>
              <w:t>Rīgas bērnu un jaunatnes sporta skola</w:t>
            </w:r>
            <w:r>
              <w:rPr>
                <w:sz w:val="24"/>
                <w:lang w:val="lv-LV"/>
              </w:rPr>
              <w:t>s „Rīdzene” 05.07.2022</w:t>
            </w:r>
            <w:r w:rsidRPr="00AC56FB">
              <w:rPr>
                <w:sz w:val="24"/>
                <w:lang w:val="lv-LV"/>
              </w:rPr>
              <w:t>. vēstule Nr.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fldChar w:fldCharType="begin"/>
            </w:r>
            <w:r>
              <w:rPr>
                <w:sz w:val="26"/>
                <w:szCs w:val="26"/>
                <w:lang w:val="lv-LV"/>
              </w:rPr>
              <w:instrText xml:space="preserve"> DOCPROPERTY  REG_NUMURS  \* MERGEFORMAT </w:instrText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SPR-22-1-nd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r w:rsidRPr="00AC56FB">
              <w:rPr>
                <w:sz w:val="24"/>
                <w:lang w:val="lv-LV"/>
              </w:rPr>
              <w:t xml:space="preserve">. 2. </w:t>
            </w:r>
            <w:r>
              <w:rPr>
                <w:sz w:val="24"/>
                <w:lang w:val="lv-LV"/>
              </w:rPr>
              <w:t>01.04.2010</w:t>
            </w:r>
            <w:r w:rsidRPr="00F93964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akts par nekustamā īpašuma nodošanu-pieņemšanu D1-714-akt. 3. 19.03.2012</w:t>
            </w:r>
            <w:r w:rsidRPr="00F93964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akts par nekustamā īpašuma lietošanas un apsaimniekošanas līgums. 4. SIA „Aleksis M” </w:t>
            </w:r>
            <w:r>
              <w:rPr>
                <w:sz w:val="24"/>
                <w:lang w:val="lv-LV"/>
              </w:rPr>
              <w:t>biotualešu</w:t>
            </w:r>
            <w:r>
              <w:rPr>
                <w:sz w:val="24"/>
                <w:lang w:val="lv-LV"/>
              </w:rPr>
              <w:t xml:space="preserve"> apkalpošanas līgums Nr. 30/05-02. 5. SIA „Aleksis M” iekārtas nomas un apkalpošanas līgums Nr. 30/05-02. 6. SIA „</w:t>
            </w:r>
            <w:r>
              <w:rPr>
                <w:sz w:val="24"/>
                <w:lang w:val="lv-LV"/>
              </w:rPr>
              <w:t>Eden</w:t>
            </w:r>
            <w:r>
              <w:rPr>
                <w:sz w:val="24"/>
                <w:lang w:val="lv-LV"/>
              </w:rPr>
              <w:t xml:space="preserve"> Springs Latvia” 29.12.2020. nomas un servisa līgums Nr.1052041. 7. Personāla </w:t>
            </w:r>
            <w:bookmarkStart w:id="0" w:name="_GoBack"/>
            <w:bookmarkEnd w:id="0"/>
            <w:r>
              <w:rPr>
                <w:sz w:val="24"/>
                <w:lang w:val="lv-LV"/>
              </w:rPr>
              <w:t xml:space="preserve">saraksts ar informāciju par </w:t>
            </w:r>
            <w:r>
              <w:rPr>
                <w:sz w:val="24"/>
                <w:lang w:val="lv-LV"/>
              </w:rPr>
              <w:t>medapskatēm</w:t>
            </w:r>
            <w:r>
              <w:rPr>
                <w:sz w:val="24"/>
                <w:lang w:val="lv-LV"/>
              </w:rPr>
              <w:t>.</w:t>
            </w:r>
          </w:p>
        </w:tc>
      </w:tr>
      <w:tr w14:paraId="71E084B1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5455927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2022. gada 19. jūlijā</w:t>
            </w:r>
            <w:r w:rsidRPr="002D2153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 xml:space="preserve">vecākais </w:t>
            </w:r>
            <w:r w:rsidRPr="002D2153">
              <w:rPr>
                <w:sz w:val="24"/>
                <w:lang w:val="lv-LV"/>
              </w:rPr>
              <w:t>higiēnas ārsts Ruslans Lucenko</w:t>
            </w:r>
          </w:p>
        </w:tc>
      </w:tr>
      <w:tr w14:paraId="7C130481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A3DA7" w:rsidP="003D0C55" w14:paraId="4D4F739C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02A5E304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5" w:rsidRPr="0080001F" w:rsidP="003D0C55" w14:paraId="00A0CB18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D0C55" w:rsidRPr="00535BBF" w:rsidP="00E73A44" w14:paraId="339BFF82" w14:textId="7777777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</w:t>
            </w:r>
            <w:r w:rsidRPr="00535BBF">
              <w:rPr>
                <w:sz w:val="24"/>
                <w:lang w:val="lv-LV"/>
              </w:rPr>
              <w:t xml:space="preserve">bjekts </w:t>
            </w:r>
            <w:r>
              <w:rPr>
                <w:sz w:val="24"/>
                <w:lang w:val="lv-LV"/>
              </w:rPr>
              <w:t>„</w:t>
            </w:r>
            <w:r w:rsidRPr="00D44D75">
              <w:rPr>
                <w:sz w:val="24"/>
                <w:lang w:val="lv-LV"/>
              </w:rPr>
              <w:t>Rīgas bērnu un jaunatnes sporta skola</w:t>
            </w:r>
            <w:r>
              <w:rPr>
                <w:sz w:val="24"/>
                <w:lang w:val="lv-LV"/>
              </w:rPr>
              <w:t>s „Rīdzene” airēšanas bāze”</w:t>
            </w:r>
            <w:r w:rsidRPr="00535BBF">
              <w:rPr>
                <w:sz w:val="24"/>
                <w:lang w:val="lv-LV"/>
              </w:rPr>
              <w:t xml:space="preserve"> Rīgā, </w:t>
            </w:r>
            <w:r>
              <w:rPr>
                <w:sz w:val="24"/>
                <w:lang w:val="lv-LV"/>
              </w:rPr>
              <w:t>Lucavsalas ielā 43 atbilst higiēnas prasībām un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var turpināt darbību, kā pašvaldības sporta skolas airēšanas bāze.</w:t>
            </w:r>
          </w:p>
        </w:tc>
      </w:tr>
    </w:tbl>
    <w:p w:rsidR="003D0C55" w:rsidP="003D0C55" w14:paraId="3102C5B1" w14:textId="77777777">
      <w:pPr>
        <w:jc w:val="both"/>
        <w:rPr>
          <w:sz w:val="24"/>
          <w:lang w:val="lv-LV"/>
        </w:rPr>
      </w:pPr>
    </w:p>
    <w:p w:rsidR="003D0C55" w:rsidP="003D0C55" w14:paraId="5266E018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19.07.2022. Objekta higiēniskais novērtējums uz 2</w:t>
      </w:r>
      <w:r w:rsidRPr="008E2CFA">
        <w:rPr>
          <w:sz w:val="24"/>
          <w:lang w:val="lv-LV"/>
        </w:rPr>
        <w:t xml:space="preserve"> </w:t>
      </w:r>
      <w:r w:rsidRPr="008E2CFA">
        <w:rPr>
          <w:sz w:val="24"/>
          <w:lang w:val="lv-LV"/>
        </w:rPr>
        <w:t>lp</w:t>
      </w:r>
      <w:r w:rsidRPr="008E2CFA">
        <w:rPr>
          <w:sz w:val="24"/>
          <w:lang w:val="lv-LV"/>
        </w:rPr>
        <w:t>.</w:t>
      </w:r>
    </w:p>
    <w:p w:rsidR="003D0C55" w:rsidP="003D0C55" w14:paraId="4FAFE82D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938"/>
        <w:gridCol w:w="1418"/>
      </w:tblGrid>
      <w:tr w14:paraId="41E2E237" w14:textId="77777777" w:rsidTr="00E73A44">
        <w:tblPrEx>
          <w:tblW w:w="9356" w:type="dxa"/>
          <w:tblInd w:w="108" w:type="dxa"/>
          <w:tblLook w:val="04A0"/>
        </w:tblPrEx>
        <w:tc>
          <w:tcPr>
            <w:tcW w:w="7938" w:type="dxa"/>
            <w:vAlign w:val="bottom"/>
          </w:tcPr>
          <w:p w:rsidR="003D0C55" w:rsidP="00E73A44" w14:paraId="2A6AD446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3D0C55" w:rsidRPr="008A3DA7" w:rsidP="00E73A44" w14:paraId="5F5E57AC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p.i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418" w:type="dxa"/>
          </w:tcPr>
          <w:p w:rsidR="003D0C55" w:rsidP="00E73A44" w14:paraId="41563DF2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3D0C55" w:rsidRPr="008A3DA7" w:rsidP="00E73A44" w14:paraId="24934C4D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Irina Talanov</w:t>
            </w:r>
            <w:r w:rsidRPr="002D4109">
              <w:rPr>
                <w:bCs/>
                <w:sz w:val="24"/>
                <w:lang w:val="lv-LV"/>
              </w:rPr>
              <w:t>a</w:t>
            </w:r>
          </w:p>
        </w:tc>
      </w:tr>
    </w:tbl>
    <w:p w:rsidR="003D0C55" w:rsidP="003D0C55" w14:paraId="380D3352" w14:textId="77777777">
      <w:pPr>
        <w:jc w:val="both"/>
        <w:rPr>
          <w:sz w:val="24"/>
          <w:lang w:val="lv-LV"/>
        </w:rPr>
      </w:pPr>
    </w:p>
    <w:p w:rsidR="003D0C55" w:rsidP="003D0C55" w14:paraId="6D76945F" w14:textId="77777777">
      <w:pPr>
        <w:jc w:val="both"/>
        <w:rPr>
          <w:sz w:val="24"/>
          <w:lang w:val="lv-LV"/>
        </w:rPr>
      </w:pPr>
    </w:p>
    <w:p w:rsidR="003D0C55" w:rsidP="003D0C55" w14:paraId="7926FA91" w14:textId="77777777">
      <w:pPr>
        <w:jc w:val="both"/>
        <w:rPr>
          <w:sz w:val="24"/>
          <w:lang w:val="lv-LV"/>
        </w:rPr>
      </w:pPr>
    </w:p>
    <w:p w:rsidR="003D0C55" w:rsidP="003D0C55" w14:paraId="676788D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26E342F0" w14:textId="77777777" w:rsidTr="00E73A44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3D0C55" w:rsidRPr="001740F1" w:rsidP="00E73A44" w14:paraId="09F92C79" w14:textId="77777777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>Ruslans Lucenko</w:t>
            </w:r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3D0C55" w:rsidRPr="008A3DA7" w:rsidP="00E73A44" w14:paraId="372BD04F" w14:textId="77777777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D4501CA"/>
    <w:multiLevelType w:val="hybridMultilevel"/>
    <w:tmpl w:val="47FC0414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759B"/>
    <w:rsid w:val="00104812"/>
    <w:rsid w:val="00115CB8"/>
    <w:rsid w:val="00117953"/>
    <w:rsid w:val="00120046"/>
    <w:rsid w:val="00170C15"/>
    <w:rsid w:val="001740F1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5EEE"/>
    <w:rsid w:val="001F7425"/>
    <w:rsid w:val="0021574C"/>
    <w:rsid w:val="002203DD"/>
    <w:rsid w:val="00222712"/>
    <w:rsid w:val="00240007"/>
    <w:rsid w:val="00280160"/>
    <w:rsid w:val="00285D97"/>
    <w:rsid w:val="002A3165"/>
    <w:rsid w:val="002B40AB"/>
    <w:rsid w:val="002D2040"/>
    <w:rsid w:val="002D2153"/>
    <w:rsid w:val="002D4109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D0C55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35BBF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56FB"/>
    <w:rsid w:val="00AE06D7"/>
    <w:rsid w:val="00B05992"/>
    <w:rsid w:val="00B52369"/>
    <w:rsid w:val="00B65F5C"/>
    <w:rsid w:val="00B81A78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4D75"/>
    <w:rsid w:val="00D56098"/>
    <w:rsid w:val="00D56DC9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3A44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93964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97A7-BE86-4F68-ACFC-6DE62F3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Ruslans Lucenko</cp:lastModifiedBy>
  <cp:revision>10</cp:revision>
  <cp:lastPrinted>2010-10-14T10:49:00Z</cp:lastPrinted>
  <dcterms:created xsi:type="dcterms:W3CDTF">2021-11-12T11:25:00Z</dcterms:created>
  <dcterms:modified xsi:type="dcterms:W3CDTF">2022-07-19T08:47:00Z</dcterms:modified>
</cp:coreProperties>
</file>