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3E582BC9" w14:textId="77777777" w:rsidTr="00BB2C27">
        <w:tblPrEx>
          <w:tblW w:w="9356" w:type="dxa"/>
          <w:tblInd w:w="108" w:type="dxa"/>
          <w:tblLayout w:type="fixed"/>
          <w:tblLook w:val="04A0"/>
        </w:tblPrEx>
        <w:tc>
          <w:tcPr>
            <w:tcW w:w="9356" w:type="dxa"/>
          </w:tcPr>
          <w:p w:rsidR="00755B20" w:rsidRPr="00106D19" w:rsidP="00BB2C27" w14:paraId="7F641A76" w14:textId="77777777">
            <w:pPr>
              <w:jc w:val="center"/>
              <w:rPr>
                <w:b/>
                <w:bCs/>
                <w:caps/>
                <w:szCs w:val="28"/>
                <w:lang w:val="lv-LV"/>
              </w:rPr>
            </w:pPr>
            <w:r>
              <w:rPr>
                <w:b/>
                <w:bCs/>
                <w:caps/>
                <w:szCs w:val="28"/>
                <w:lang w:val="lv-LV"/>
              </w:rPr>
              <w:t>Objekta higiēniskais novērtējums</w:t>
            </w:r>
          </w:p>
        </w:tc>
      </w:tr>
      <w:tr w14:paraId="7939B41C" w14:textId="77777777" w:rsidTr="00BB2C27">
        <w:tblPrEx>
          <w:tblW w:w="9356" w:type="dxa"/>
          <w:tblInd w:w="108" w:type="dxa"/>
          <w:tblLayout w:type="fixed"/>
          <w:tblLook w:val="04A0"/>
        </w:tblPrEx>
        <w:trPr>
          <w:trHeight w:val="311"/>
        </w:trPr>
        <w:tc>
          <w:tcPr>
            <w:tcW w:w="9356" w:type="dxa"/>
          </w:tcPr>
          <w:p w:rsidR="00755B20" w:rsidRPr="008A3DA7" w:rsidP="00BB2C27" w14:paraId="57948EDE" w14:textId="77777777">
            <w:pPr>
              <w:jc w:val="center"/>
              <w:rPr>
                <w:bCs/>
                <w:sz w:val="24"/>
                <w:lang w:val="lv-LV"/>
              </w:rPr>
            </w:pPr>
            <w:r>
              <w:rPr>
                <w:bCs/>
                <w:sz w:val="24"/>
                <w:lang w:val="lv-LV"/>
              </w:rPr>
              <w:t>Daugavpils</w:t>
            </w:r>
          </w:p>
        </w:tc>
      </w:tr>
    </w:tbl>
    <w:p w:rsidR="00755B20" w:rsidRPr="008A3DA7" w:rsidP="00755B20" w14:paraId="35BF91BB" w14:textId="77777777">
      <w:pPr>
        <w:rPr>
          <w:sz w:val="24"/>
          <w:lang w:val="lv-LV"/>
        </w:rPr>
      </w:pPr>
    </w:p>
    <w:tbl>
      <w:tblPr>
        <w:tblW w:w="2909" w:type="dxa"/>
        <w:tblInd w:w="108" w:type="dxa"/>
        <w:tblLayout w:type="fixed"/>
        <w:tblLook w:val="0000"/>
      </w:tblPr>
      <w:tblGrid>
        <w:gridCol w:w="2909"/>
      </w:tblGrid>
      <w:tr w14:paraId="57DBB8E6" w14:textId="77777777" w:rsidTr="00BB2C27">
        <w:tblPrEx>
          <w:tblW w:w="2909" w:type="dxa"/>
          <w:tblInd w:w="108" w:type="dxa"/>
          <w:tblLayout w:type="fixed"/>
          <w:tblLook w:val="0000"/>
        </w:tblPrEx>
        <w:tc>
          <w:tcPr>
            <w:tcW w:w="2909" w:type="dxa"/>
            <w:vAlign w:val="bottom"/>
          </w:tcPr>
          <w:p w:rsidR="00755B20" w:rsidRPr="00E177B7" w:rsidP="00BB2C27" w14:paraId="11467AA5" w14:textId="213B3C1D">
            <w:pPr>
              <w:jc w:val="center"/>
              <w:rPr>
                <w:bCs/>
                <w:sz w:val="24"/>
                <w:u w:val="single"/>
                <w:lang w:val="lv-LV"/>
              </w:rPr>
            </w:pPr>
            <w:r w:rsidRPr="00E177B7">
              <w:rPr>
                <w:bCs/>
                <w:sz w:val="24"/>
                <w:u w:val="single"/>
                <w:lang w:val="lv-LV"/>
              </w:rPr>
              <w:t>09.0</w:t>
            </w:r>
            <w:r w:rsidR="00627AAF">
              <w:rPr>
                <w:bCs/>
                <w:sz w:val="24"/>
                <w:u w:val="single"/>
                <w:lang w:val="lv-LV"/>
              </w:rPr>
              <w:t>6</w:t>
            </w:r>
            <w:r w:rsidRPr="00E177B7">
              <w:rPr>
                <w:bCs/>
                <w:sz w:val="24"/>
                <w:u w:val="single"/>
                <w:lang w:val="lv-LV"/>
              </w:rPr>
              <w:t>.2022.</w:t>
            </w:r>
          </w:p>
        </w:tc>
      </w:tr>
    </w:tbl>
    <w:p w:rsidR="00755B20" w:rsidRPr="008A3DA7" w:rsidP="00755B20" w14:paraId="235128CC" w14:textId="77777777">
      <w:pPr>
        <w:tabs>
          <w:tab w:val="left" w:pos="284"/>
          <w:tab w:val="left" w:pos="3825"/>
        </w:tabs>
        <w:rPr>
          <w:sz w:val="24"/>
          <w:lang w:val="lv-LV"/>
        </w:rPr>
      </w:pPr>
    </w:p>
    <w:tbl>
      <w:tblPr>
        <w:tblW w:w="0" w:type="auto"/>
        <w:tblInd w:w="108" w:type="dxa"/>
        <w:tblLook w:val="04A0"/>
      </w:tblPr>
      <w:tblGrid>
        <w:gridCol w:w="9237"/>
      </w:tblGrid>
      <w:tr w14:paraId="65454F0C" w14:textId="77777777" w:rsidTr="00BB2C27">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755B20" w:rsidP="00BB2C27" w14:paraId="7B96DA65" w14:textId="2FEAD59A">
            <w:pPr>
              <w:numPr>
                <w:ilvl w:val="0"/>
                <w:numId w:val="12"/>
              </w:numPr>
              <w:tabs>
                <w:tab w:val="left" w:pos="252"/>
                <w:tab w:val="left" w:pos="432"/>
                <w:tab w:val="left" w:pos="702"/>
                <w:tab w:val="left" w:pos="993"/>
              </w:tabs>
              <w:spacing w:before="60" w:after="60"/>
              <w:ind w:left="0" w:firstLine="0"/>
              <w:textAlignment w:val="auto"/>
              <w:rPr>
                <w:sz w:val="24"/>
                <w:lang w:val="lv-LV"/>
              </w:rPr>
            </w:pPr>
            <w:r>
              <w:rPr>
                <w:b/>
                <w:sz w:val="24"/>
                <w:lang w:val="lv-LV"/>
              </w:rPr>
              <w:t>Objekta nosaukums:</w:t>
            </w:r>
            <w:r>
              <w:rPr>
                <w:sz w:val="24"/>
                <w:lang w:val="lv-LV"/>
              </w:rPr>
              <w:t xml:space="preserve"> </w:t>
            </w:r>
            <w:r w:rsidRPr="004A33BA">
              <w:rPr>
                <w:bCs/>
                <w:sz w:val="24"/>
                <w:lang w:val="lv-LV"/>
              </w:rPr>
              <w:t>No</w:t>
            </w:r>
            <w:r w:rsidRPr="004A33BA">
              <w:rPr>
                <w:sz w:val="24"/>
                <w:lang w:val="lv-LV"/>
              </w:rPr>
              <w:t xml:space="preserve">metnes telpu novērtēšana </w:t>
            </w:r>
            <w:r>
              <w:rPr>
                <w:sz w:val="24"/>
                <w:lang w:val="lv-LV"/>
              </w:rPr>
              <w:t>atpūtas bāzē “V</w:t>
            </w:r>
            <w:r w:rsidR="00627AAF">
              <w:rPr>
                <w:sz w:val="24"/>
                <w:lang w:val="lv-LV"/>
              </w:rPr>
              <w:t>alden</w:t>
            </w:r>
            <w:r>
              <w:rPr>
                <w:sz w:val="24"/>
                <w:lang w:val="lv-LV"/>
              </w:rPr>
              <w:t>”</w:t>
            </w:r>
          </w:p>
        </w:tc>
      </w:tr>
      <w:tr w14:paraId="3F5AE213" w14:textId="77777777" w:rsidTr="00BB2C27">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755B20" w:rsidP="00BB2C27" w14:paraId="2EF67107" w14:textId="46C19F5A">
            <w:pPr>
              <w:numPr>
                <w:ilvl w:val="0"/>
                <w:numId w:val="12"/>
              </w:numPr>
              <w:tabs>
                <w:tab w:val="left" w:pos="252"/>
                <w:tab w:val="left" w:pos="432"/>
                <w:tab w:val="left" w:pos="702"/>
                <w:tab w:val="left" w:pos="993"/>
              </w:tabs>
              <w:spacing w:before="60" w:after="60"/>
              <w:ind w:left="0" w:firstLine="0"/>
              <w:jc w:val="both"/>
              <w:textAlignment w:val="auto"/>
              <w:rPr>
                <w:sz w:val="24"/>
                <w:lang w:val="lv-LV"/>
              </w:rPr>
            </w:pPr>
            <w:r>
              <w:rPr>
                <w:b/>
                <w:sz w:val="24"/>
                <w:lang w:val="lv-LV"/>
              </w:rPr>
              <w:t>Objekta īpašnieks:</w:t>
            </w:r>
            <w:r>
              <w:rPr>
                <w:sz w:val="24"/>
                <w:lang w:val="lv-LV"/>
              </w:rPr>
              <w:t xml:space="preserve"> </w:t>
            </w:r>
            <w:r w:rsidRPr="005A4CB6" w:rsidR="00B70DF6">
              <w:rPr>
                <w:sz w:val="24"/>
                <w:lang w:val="lv-LV"/>
              </w:rPr>
              <w:t>Nodibinājums</w:t>
            </w:r>
            <w:r w:rsidR="00B70DF6">
              <w:rPr>
                <w:sz w:val="24"/>
                <w:lang w:val="lv-LV"/>
              </w:rPr>
              <w:t xml:space="preserve"> „Fonds „Latgales </w:t>
            </w:r>
            <w:r w:rsidR="00175362">
              <w:rPr>
                <w:sz w:val="24"/>
                <w:lang w:val="lv-LV"/>
              </w:rPr>
              <w:t>D</w:t>
            </w:r>
            <w:r w:rsidR="00B70DF6">
              <w:rPr>
                <w:sz w:val="24"/>
                <w:lang w:val="lv-LV"/>
              </w:rPr>
              <w:t>zintars””, reģ. Nr. 40008142484, 18.Novembra iela 195 b, Daugavpils, LV-5417</w:t>
            </w:r>
          </w:p>
        </w:tc>
      </w:tr>
      <w:tr w14:paraId="38817214" w14:textId="77777777" w:rsidTr="00BB2C27">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755B20" w:rsidP="00BB2C27" w14:paraId="1C9FC626" w14:textId="11BC0DCE">
            <w:pPr>
              <w:numPr>
                <w:ilvl w:val="0"/>
                <w:numId w:val="12"/>
              </w:numPr>
              <w:tabs>
                <w:tab w:val="left" w:pos="252"/>
                <w:tab w:val="left" w:pos="432"/>
                <w:tab w:val="left" w:pos="702"/>
                <w:tab w:val="left" w:pos="993"/>
              </w:tabs>
              <w:spacing w:before="60" w:after="60"/>
              <w:ind w:left="0" w:firstLine="0"/>
              <w:jc w:val="both"/>
              <w:textAlignment w:val="auto"/>
              <w:rPr>
                <w:sz w:val="24"/>
                <w:lang w:val="lv-LV"/>
              </w:rPr>
            </w:pPr>
            <w:r>
              <w:rPr>
                <w:b/>
                <w:sz w:val="24"/>
                <w:lang w:val="lv-LV"/>
              </w:rPr>
              <w:t>Objekta adrese:</w:t>
            </w:r>
            <w:r>
              <w:rPr>
                <w:sz w:val="24"/>
                <w:lang w:val="lv-LV"/>
              </w:rPr>
              <w:t xml:space="preserve"> </w:t>
            </w:r>
            <w:r w:rsidRPr="004A33BA">
              <w:rPr>
                <w:sz w:val="24"/>
                <w:lang w:val="lv-LV"/>
              </w:rPr>
              <w:t>Atpūtas bāze „V</w:t>
            </w:r>
            <w:r w:rsidR="00627AAF">
              <w:rPr>
                <w:sz w:val="24"/>
                <w:lang w:val="lv-LV"/>
              </w:rPr>
              <w:t>alden</w:t>
            </w:r>
            <w:r w:rsidRPr="004A33BA">
              <w:rPr>
                <w:sz w:val="24"/>
                <w:lang w:val="lv-LV"/>
              </w:rPr>
              <w:t xml:space="preserve">”, Višķu pagasts, </w:t>
            </w:r>
            <w:r w:rsidR="00EE3164">
              <w:rPr>
                <w:sz w:val="24"/>
                <w:lang w:val="lv-LV"/>
              </w:rPr>
              <w:t>Augšdaugavas</w:t>
            </w:r>
            <w:r w:rsidRPr="004A33BA">
              <w:rPr>
                <w:sz w:val="24"/>
                <w:lang w:val="lv-LV"/>
              </w:rPr>
              <w:t xml:space="preserve"> novads, LV – 5481</w:t>
            </w:r>
          </w:p>
        </w:tc>
      </w:tr>
      <w:tr w14:paraId="439F1978" w14:textId="77777777" w:rsidTr="00BB2C27">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755B20" w:rsidP="00BB2C27" w14:paraId="59022DAD" w14:textId="28EABF27">
            <w:pPr>
              <w:numPr>
                <w:ilvl w:val="0"/>
                <w:numId w:val="12"/>
              </w:numPr>
              <w:tabs>
                <w:tab w:val="left" w:pos="252"/>
                <w:tab w:val="left" w:pos="432"/>
                <w:tab w:val="left" w:pos="702"/>
                <w:tab w:val="left" w:pos="993"/>
              </w:tabs>
              <w:spacing w:before="60" w:after="60"/>
              <w:ind w:left="0" w:firstLine="0"/>
              <w:jc w:val="both"/>
              <w:textAlignment w:val="auto"/>
              <w:rPr>
                <w:sz w:val="24"/>
                <w:lang w:val="lv-LV"/>
              </w:rPr>
            </w:pPr>
            <w:r>
              <w:rPr>
                <w:b/>
                <w:sz w:val="24"/>
                <w:lang w:val="lv-LV"/>
              </w:rPr>
              <w:t>Novērtēšanu veica:</w:t>
            </w:r>
            <w:r>
              <w:rPr>
                <w:sz w:val="24"/>
                <w:lang w:val="lv-LV"/>
              </w:rPr>
              <w:t xml:space="preserve"> 09.0</w:t>
            </w:r>
            <w:r w:rsidR="00627AAF">
              <w:rPr>
                <w:sz w:val="24"/>
                <w:lang w:val="lv-LV"/>
              </w:rPr>
              <w:t>6</w:t>
            </w:r>
            <w:r>
              <w:rPr>
                <w:sz w:val="24"/>
                <w:lang w:val="lv-LV"/>
              </w:rPr>
              <w:t>.2022</w:t>
            </w:r>
            <w:r w:rsidRPr="00D76DEE">
              <w:rPr>
                <w:sz w:val="24"/>
                <w:lang w:val="lv-LV"/>
              </w:rPr>
              <w:t>. Sabiedrības veselības departamenta Latgales kontroles nodaļas</w:t>
            </w:r>
            <w:r>
              <w:rPr>
                <w:sz w:val="24"/>
                <w:lang w:val="lv-LV"/>
              </w:rPr>
              <w:t xml:space="preserve"> </w:t>
            </w:r>
            <w:r w:rsidRPr="00D76DEE">
              <w:rPr>
                <w:sz w:val="24"/>
                <w:lang w:val="lv-LV"/>
              </w:rPr>
              <w:t xml:space="preserve">vides veselības analītiķe </w:t>
            </w:r>
            <w:r>
              <w:rPr>
                <w:sz w:val="24"/>
                <w:lang w:val="lv-LV"/>
              </w:rPr>
              <w:t>Līga Kursīte</w:t>
            </w:r>
          </w:p>
        </w:tc>
      </w:tr>
      <w:tr w14:paraId="3BA50923" w14:textId="77777777" w:rsidTr="00BB2C27">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755B20" w:rsidP="00BB2C27" w14:paraId="49A0DF58" w14:textId="1177AF9C">
            <w:pPr>
              <w:numPr>
                <w:ilvl w:val="0"/>
                <w:numId w:val="12"/>
              </w:numPr>
              <w:tabs>
                <w:tab w:val="left" w:pos="252"/>
                <w:tab w:val="left" w:pos="432"/>
                <w:tab w:val="left" w:pos="702"/>
                <w:tab w:val="left" w:pos="993"/>
              </w:tabs>
              <w:spacing w:before="60" w:after="60"/>
              <w:ind w:left="0" w:firstLine="0"/>
              <w:textAlignment w:val="auto"/>
              <w:rPr>
                <w:sz w:val="24"/>
                <w:lang w:val="lv-LV"/>
              </w:rPr>
            </w:pPr>
            <w:r>
              <w:rPr>
                <w:b/>
                <w:sz w:val="24"/>
                <w:lang w:val="lv-LV"/>
              </w:rPr>
              <w:t>Novērtēšanā piedalījās:</w:t>
            </w:r>
            <w:r>
              <w:rPr>
                <w:sz w:val="24"/>
                <w:lang w:val="lv-LV"/>
              </w:rPr>
              <w:t xml:space="preserve"> </w:t>
            </w:r>
            <w:r w:rsidR="000D3BDE">
              <w:rPr>
                <w:sz w:val="24"/>
                <w:lang w:val="lv-LV"/>
              </w:rPr>
              <w:t xml:space="preserve">Atpūtas bāzes “Valden” pārvaldniece Daina Snigirjova </w:t>
            </w:r>
          </w:p>
        </w:tc>
      </w:tr>
      <w:tr w14:paraId="6ADA3239" w14:textId="77777777" w:rsidTr="00BB2C27">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755B20" w:rsidRPr="00AE7210" w:rsidP="00BB2C27" w14:paraId="455C5935" w14:textId="77777777">
            <w:pPr>
              <w:numPr>
                <w:ilvl w:val="0"/>
                <w:numId w:val="12"/>
              </w:numPr>
              <w:tabs>
                <w:tab w:val="left" w:pos="252"/>
                <w:tab w:val="left" w:pos="432"/>
                <w:tab w:val="left" w:pos="702"/>
                <w:tab w:val="left" w:pos="993"/>
              </w:tabs>
              <w:spacing w:before="60" w:after="60"/>
              <w:ind w:left="0" w:firstLine="0"/>
              <w:jc w:val="both"/>
              <w:textAlignment w:val="auto"/>
              <w:rPr>
                <w:b/>
                <w:sz w:val="24"/>
                <w:lang w:val="lv-LV"/>
              </w:rPr>
            </w:pPr>
            <w:r>
              <w:rPr>
                <w:b/>
                <w:sz w:val="24"/>
                <w:lang w:val="lv-LV"/>
              </w:rPr>
              <w:t xml:space="preserve">Konstatēts:  </w:t>
            </w:r>
          </w:p>
          <w:p w:rsidR="00755B20" w:rsidRPr="00C46FD3" w:rsidP="00BB2C27" w14:paraId="02D729C3" w14:textId="77777777">
            <w:pPr>
              <w:overflowPunct/>
              <w:autoSpaceDE/>
              <w:adjustRightInd/>
              <w:ind w:right="6"/>
              <w:rPr>
                <w:sz w:val="24"/>
                <w:lang w:val="lv-LV"/>
              </w:rPr>
            </w:pPr>
            <w:r>
              <w:rPr>
                <w:b/>
                <w:sz w:val="24"/>
                <w:lang w:val="lv-LV"/>
              </w:rPr>
              <w:t>6.1. Vispārīgās ziņas par objektu/ objekta raksturojums</w:t>
            </w:r>
          </w:p>
          <w:p w:rsidR="0050061E" w:rsidP="0050061E" w14:paraId="26AE820B" w14:textId="227AE147">
            <w:pPr>
              <w:tabs>
                <w:tab w:val="left" w:pos="993"/>
              </w:tabs>
              <w:jc w:val="both"/>
              <w:rPr>
                <w:sz w:val="24"/>
                <w:lang w:val="lv-LV"/>
              </w:rPr>
            </w:pPr>
            <w:r>
              <w:rPr>
                <w:sz w:val="24"/>
                <w:lang w:val="lv-LV"/>
              </w:rPr>
              <w:t xml:space="preserve">   </w:t>
            </w:r>
            <w:r w:rsidR="00C06138">
              <w:rPr>
                <w:sz w:val="24"/>
                <w:lang w:val="lv-LV"/>
              </w:rPr>
              <w:t xml:space="preserve">Dokumenta sagatavošana veikta, pamatojoties uz </w:t>
            </w:r>
            <w:r w:rsidR="00627AAF">
              <w:rPr>
                <w:sz w:val="24"/>
                <w:lang w:val="lv-LV"/>
              </w:rPr>
              <w:t>30</w:t>
            </w:r>
            <w:r w:rsidR="00C06138">
              <w:rPr>
                <w:sz w:val="24"/>
                <w:lang w:val="lv-LV"/>
              </w:rPr>
              <w:t>.0</w:t>
            </w:r>
            <w:r w:rsidR="00627AAF">
              <w:rPr>
                <w:sz w:val="24"/>
                <w:lang w:val="lv-LV"/>
              </w:rPr>
              <w:t>5</w:t>
            </w:r>
            <w:r w:rsidR="00C06138">
              <w:rPr>
                <w:sz w:val="24"/>
                <w:lang w:val="lv-LV"/>
              </w:rPr>
              <w:t xml:space="preserve">.2022. </w:t>
            </w:r>
            <w:r w:rsidR="00627AAF">
              <w:rPr>
                <w:sz w:val="24"/>
                <w:lang w:val="lv-LV"/>
              </w:rPr>
              <w:t>Fonda “Latgales Dzintars”</w:t>
            </w:r>
            <w:r w:rsidR="00C06138">
              <w:rPr>
                <w:sz w:val="24"/>
                <w:lang w:val="lv-LV"/>
              </w:rPr>
              <w:t xml:space="preserve"> iesnieguma, kas reģistrēts Veselības inspekcijā 0</w:t>
            </w:r>
            <w:r w:rsidR="00627AAF">
              <w:rPr>
                <w:sz w:val="24"/>
                <w:lang w:val="lv-LV"/>
              </w:rPr>
              <w:t>7</w:t>
            </w:r>
            <w:r w:rsidR="00C06138">
              <w:rPr>
                <w:sz w:val="24"/>
                <w:lang w:val="lv-LV"/>
              </w:rPr>
              <w:t>.0</w:t>
            </w:r>
            <w:r w:rsidR="00627AAF">
              <w:rPr>
                <w:sz w:val="24"/>
                <w:lang w:val="lv-LV"/>
              </w:rPr>
              <w:t>6</w:t>
            </w:r>
            <w:r w:rsidR="00C06138">
              <w:rPr>
                <w:sz w:val="24"/>
                <w:lang w:val="lv-LV"/>
              </w:rPr>
              <w:t>.2022. Nr.</w:t>
            </w:r>
            <w:r w:rsidR="00627AAF">
              <w:rPr>
                <w:sz w:val="24"/>
                <w:lang w:val="lv-LV"/>
              </w:rPr>
              <w:t>559</w:t>
            </w:r>
            <w:r w:rsidR="00C06138">
              <w:rPr>
                <w:sz w:val="24"/>
                <w:lang w:val="lv-LV"/>
              </w:rPr>
              <w:t>/L, lai novērtētu atpūtas bāzes “V</w:t>
            </w:r>
            <w:r w:rsidR="005E54CD">
              <w:rPr>
                <w:sz w:val="24"/>
                <w:lang w:val="lv-LV"/>
              </w:rPr>
              <w:t>alden</w:t>
            </w:r>
            <w:r w:rsidR="00C06138">
              <w:rPr>
                <w:sz w:val="24"/>
                <w:lang w:val="lv-LV"/>
              </w:rPr>
              <w:t xml:space="preserve">” telpu gatavību nometņu darbības uzsākšanai. </w:t>
            </w:r>
            <w:r w:rsidRPr="004A33BA" w:rsidR="00C06138">
              <w:rPr>
                <w:sz w:val="24"/>
                <w:lang w:val="lv-LV"/>
              </w:rPr>
              <w:t>Atpūtas bāz</w:t>
            </w:r>
            <w:r w:rsidR="00C06138">
              <w:rPr>
                <w:sz w:val="24"/>
                <w:lang w:val="lv-LV"/>
              </w:rPr>
              <w:t>ē</w:t>
            </w:r>
            <w:r w:rsidRPr="004A33BA" w:rsidR="00C06138">
              <w:rPr>
                <w:sz w:val="24"/>
                <w:lang w:val="lv-LV"/>
              </w:rPr>
              <w:t xml:space="preserve"> „V</w:t>
            </w:r>
            <w:r w:rsidR="005E54CD">
              <w:rPr>
                <w:sz w:val="24"/>
                <w:lang w:val="lv-LV"/>
              </w:rPr>
              <w:t>alden</w:t>
            </w:r>
            <w:r w:rsidRPr="004A33BA" w:rsidR="00C06138">
              <w:rPr>
                <w:sz w:val="24"/>
                <w:lang w:val="lv-LV"/>
              </w:rPr>
              <w:t>”,</w:t>
            </w:r>
            <w:r w:rsidR="00C06138">
              <w:rPr>
                <w:sz w:val="24"/>
                <w:lang w:val="lv-LV"/>
              </w:rPr>
              <w:t xml:space="preserve"> tiks organizētas d</w:t>
            </w:r>
            <w:r w:rsidRPr="00F07AA6" w:rsidR="00C06138">
              <w:rPr>
                <w:sz w:val="24"/>
                <w:lang w:val="lv-LV"/>
              </w:rPr>
              <w:t>iennakts nometnes</w:t>
            </w:r>
            <w:r w:rsidR="00C06138">
              <w:rPr>
                <w:sz w:val="24"/>
                <w:lang w:val="lv-LV"/>
              </w:rPr>
              <w:t xml:space="preserve">. </w:t>
            </w:r>
          </w:p>
          <w:p w:rsidR="00755B20" w:rsidP="00BB2C27" w14:paraId="5ED1D39D" w14:textId="0E38F078">
            <w:pPr>
              <w:tabs>
                <w:tab w:val="left" w:pos="993"/>
              </w:tabs>
              <w:jc w:val="both"/>
              <w:rPr>
                <w:sz w:val="24"/>
                <w:lang w:val="lv-LV"/>
              </w:rPr>
            </w:pPr>
            <w:r>
              <w:rPr>
                <w:sz w:val="24"/>
                <w:lang w:val="lv-LV"/>
              </w:rPr>
              <w:t xml:space="preserve">   Nometnes dalībnieku izmitināšanai paredzēts izmantot 10</w:t>
            </w:r>
            <w:r w:rsidR="00451759">
              <w:rPr>
                <w:sz w:val="24"/>
                <w:lang w:val="lv-LV"/>
              </w:rPr>
              <w:t xml:space="preserve"> mazās</w:t>
            </w:r>
            <w:r>
              <w:rPr>
                <w:sz w:val="24"/>
                <w:lang w:val="lv-LV"/>
              </w:rPr>
              <w:t xml:space="preserve"> </w:t>
            </w:r>
            <w:r w:rsidRPr="00846631">
              <w:rPr>
                <w:sz w:val="24"/>
                <w:lang w:val="lv-LV"/>
              </w:rPr>
              <w:t>vasaras mājiņ</w:t>
            </w:r>
            <w:r>
              <w:rPr>
                <w:sz w:val="24"/>
                <w:lang w:val="lv-LV"/>
              </w:rPr>
              <w:t>as</w:t>
            </w:r>
            <w:r w:rsidR="00451759">
              <w:rPr>
                <w:sz w:val="24"/>
                <w:lang w:val="lv-LV"/>
              </w:rPr>
              <w:t xml:space="preserve"> un 6 lielās mājas</w:t>
            </w:r>
            <w:r>
              <w:rPr>
                <w:sz w:val="24"/>
                <w:lang w:val="lv-LV"/>
              </w:rPr>
              <w:t xml:space="preserve">. </w:t>
            </w:r>
            <w:r w:rsidR="0053557B">
              <w:rPr>
                <w:sz w:val="24"/>
                <w:lang w:val="lv-LV"/>
              </w:rPr>
              <w:t>Mazajās</w:t>
            </w:r>
            <w:r w:rsidRPr="00846631">
              <w:rPr>
                <w:sz w:val="24"/>
                <w:lang w:val="lv-LV"/>
              </w:rPr>
              <w:t xml:space="preserve"> mājiņā</w:t>
            </w:r>
            <w:r w:rsidR="0053557B">
              <w:rPr>
                <w:sz w:val="24"/>
                <w:lang w:val="lv-LV"/>
              </w:rPr>
              <w:t>s</w:t>
            </w:r>
            <w:r w:rsidR="002337FC">
              <w:rPr>
                <w:sz w:val="24"/>
                <w:lang w:val="lv-LV"/>
              </w:rPr>
              <w:t xml:space="preserve"> ir izvietotas divstāvīgās gultas,</w:t>
            </w:r>
            <w:r w:rsidR="0053557B">
              <w:rPr>
                <w:sz w:val="24"/>
                <w:lang w:val="lv-LV"/>
              </w:rPr>
              <w:t xml:space="preserve"> g</w:t>
            </w:r>
            <w:r w:rsidRPr="00846631" w:rsidR="0053557B">
              <w:rPr>
                <w:sz w:val="24"/>
                <w:lang w:val="lv-LV"/>
              </w:rPr>
              <w:t xml:space="preserve">ultasvietu skaits </w:t>
            </w:r>
            <w:r w:rsidR="0053557B">
              <w:rPr>
                <w:sz w:val="24"/>
                <w:lang w:val="lv-LV"/>
              </w:rPr>
              <w:t>ir</w:t>
            </w:r>
            <w:r w:rsidRPr="00846631">
              <w:rPr>
                <w:sz w:val="24"/>
                <w:lang w:val="lv-LV"/>
              </w:rPr>
              <w:t xml:space="preserve"> no </w:t>
            </w:r>
            <w:r w:rsidR="00451759">
              <w:rPr>
                <w:sz w:val="24"/>
                <w:lang w:val="lv-LV"/>
              </w:rPr>
              <w:t>6</w:t>
            </w:r>
            <w:r w:rsidRPr="00846631">
              <w:rPr>
                <w:sz w:val="24"/>
                <w:lang w:val="lv-LV"/>
              </w:rPr>
              <w:t xml:space="preserve"> līdz </w:t>
            </w:r>
            <w:r>
              <w:rPr>
                <w:sz w:val="24"/>
                <w:lang w:val="lv-LV"/>
              </w:rPr>
              <w:t xml:space="preserve">8. </w:t>
            </w:r>
            <w:r w:rsidR="0053557B">
              <w:rPr>
                <w:sz w:val="24"/>
                <w:lang w:val="lv-LV"/>
              </w:rPr>
              <w:t>Lielajās mājās</w:t>
            </w:r>
            <w:r w:rsidR="003C1ECE">
              <w:rPr>
                <w:sz w:val="24"/>
                <w:lang w:val="lv-LV"/>
              </w:rPr>
              <w:t xml:space="preserve"> ir izvietotas vienguļamās gultas</w:t>
            </w:r>
            <w:r w:rsidR="000D3BDE">
              <w:rPr>
                <w:sz w:val="24"/>
                <w:lang w:val="lv-LV"/>
              </w:rPr>
              <w:t>,</w:t>
            </w:r>
            <w:r w:rsidR="003C1ECE">
              <w:rPr>
                <w:sz w:val="24"/>
                <w:lang w:val="lv-LV"/>
              </w:rPr>
              <w:t xml:space="preserve"> divstāvu gultas</w:t>
            </w:r>
            <w:r w:rsidR="000D3BDE">
              <w:rPr>
                <w:sz w:val="24"/>
                <w:lang w:val="lv-LV"/>
              </w:rPr>
              <w:t xml:space="preserve"> un matrači</w:t>
            </w:r>
            <w:r w:rsidR="0077586F">
              <w:rPr>
                <w:sz w:val="24"/>
                <w:lang w:val="lv-LV"/>
              </w:rPr>
              <w:t>. G</w:t>
            </w:r>
            <w:r w:rsidR="00F85206">
              <w:rPr>
                <w:sz w:val="24"/>
                <w:lang w:val="lv-LV"/>
              </w:rPr>
              <w:t>ultasvietu skaits</w:t>
            </w:r>
            <w:r w:rsidR="0077586F">
              <w:rPr>
                <w:sz w:val="24"/>
                <w:lang w:val="lv-LV"/>
              </w:rPr>
              <w:t xml:space="preserve"> katrā mājā</w:t>
            </w:r>
            <w:r w:rsidR="00F85206">
              <w:rPr>
                <w:sz w:val="24"/>
                <w:lang w:val="lv-LV"/>
              </w:rPr>
              <w:t xml:space="preserve"> ir no 8 līdz 18</w:t>
            </w:r>
            <w:r w:rsidR="003C1ECE">
              <w:rPr>
                <w:sz w:val="24"/>
                <w:lang w:val="lv-LV"/>
              </w:rPr>
              <w:t>.</w:t>
            </w:r>
            <w:r w:rsidR="0053557B">
              <w:rPr>
                <w:sz w:val="24"/>
                <w:lang w:val="lv-LV"/>
              </w:rPr>
              <w:t xml:space="preserve"> </w:t>
            </w:r>
            <w:r w:rsidR="00F85206">
              <w:rPr>
                <w:sz w:val="24"/>
                <w:lang w:val="lv-LV"/>
              </w:rPr>
              <w:t xml:space="preserve">Kopā paredzētas </w:t>
            </w:r>
            <w:r w:rsidR="00B9151F">
              <w:rPr>
                <w:sz w:val="24"/>
                <w:lang w:val="lv-LV"/>
              </w:rPr>
              <w:t>1</w:t>
            </w:r>
            <w:r w:rsidR="0077586F">
              <w:rPr>
                <w:sz w:val="24"/>
                <w:lang w:val="lv-LV"/>
              </w:rPr>
              <w:t>48</w:t>
            </w:r>
            <w:r w:rsidR="00F85206">
              <w:rPr>
                <w:sz w:val="24"/>
                <w:lang w:val="lv-LV"/>
              </w:rPr>
              <w:t xml:space="preserve"> gultasvietas</w:t>
            </w:r>
            <w:r w:rsidR="0077586F">
              <w:rPr>
                <w:sz w:val="24"/>
                <w:lang w:val="lv-LV"/>
              </w:rPr>
              <w:t xml:space="preserve"> un pēc nepieciešamības, papildus 14 guļamvietas (gulēšana uz matračiem)</w:t>
            </w:r>
            <w:r w:rsidR="00F85206">
              <w:rPr>
                <w:sz w:val="24"/>
                <w:lang w:val="lv-LV"/>
              </w:rPr>
              <w:t>.</w:t>
            </w:r>
            <w:r w:rsidRPr="00846631" w:rsidR="00F85206">
              <w:rPr>
                <w:sz w:val="24"/>
                <w:lang w:val="lv-LV"/>
              </w:rPr>
              <w:t xml:space="preserve"> </w:t>
            </w:r>
            <w:r w:rsidRPr="00846631">
              <w:rPr>
                <w:sz w:val="24"/>
                <w:lang w:val="lv-LV"/>
              </w:rPr>
              <w:t>Nometnes dalībnieku vajadzībām gultas piederumus (segas, spilvenus, matračus)</w:t>
            </w:r>
            <w:r w:rsidR="00F62DEF">
              <w:rPr>
                <w:sz w:val="24"/>
                <w:lang w:val="lv-LV"/>
              </w:rPr>
              <w:t xml:space="preserve"> nodrošina atpūtas bāze “Valden”</w:t>
            </w:r>
            <w:r>
              <w:rPr>
                <w:sz w:val="24"/>
                <w:lang w:val="lv-LV"/>
              </w:rPr>
              <w:t>.</w:t>
            </w:r>
            <w:r w:rsidR="000D3BDE">
              <w:rPr>
                <w:sz w:val="24"/>
                <w:lang w:val="lv-LV"/>
              </w:rPr>
              <w:t xml:space="preserve"> </w:t>
            </w:r>
            <w:r w:rsidR="00E01627">
              <w:rPr>
                <w:sz w:val="24"/>
                <w:lang w:val="lv-LV"/>
              </w:rPr>
              <w:t>Nometnes dalībnieki ņems līdzi personīgo gultas veļu.</w:t>
            </w:r>
            <w:r w:rsidR="00F62DEF">
              <w:rPr>
                <w:sz w:val="24"/>
                <w:lang w:val="lv-LV"/>
              </w:rPr>
              <w:t xml:space="preserve"> </w:t>
            </w:r>
            <w:r w:rsidRPr="00846631">
              <w:rPr>
                <w:sz w:val="24"/>
                <w:lang w:val="lv-LV"/>
              </w:rPr>
              <w:t>Istabās ir iespēja glabāt savas personīgās mantas</w:t>
            </w:r>
            <w:r>
              <w:rPr>
                <w:sz w:val="24"/>
                <w:lang w:val="lv-LV"/>
              </w:rPr>
              <w:t>, ir skapji un naktsgaldiņi</w:t>
            </w:r>
            <w:r w:rsidRPr="00846631">
              <w:rPr>
                <w:sz w:val="24"/>
                <w:lang w:val="lv-LV"/>
              </w:rPr>
              <w:t>.</w:t>
            </w:r>
            <w:r>
              <w:rPr>
                <w:sz w:val="24"/>
                <w:lang w:val="lv-LV"/>
              </w:rPr>
              <w:t xml:space="preserve"> </w:t>
            </w:r>
            <w:r w:rsidR="00805A4B">
              <w:rPr>
                <w:sz w:val="24"/>
                <w:lang w:val="lv-LV"/>
              </w:rPr>
              <w:t xml:space="preserve">Katrā lielajā vasaras mājā ir sanitārais mezgls ar dušu. </w:t>
            </w:r>
            <w:r w:rsidR="00F85206">
              <w:rPr>
                <w:sz w:val="24"/>
                <w:lang w:val="lv-LV"/>
              </w:rPr>
              <w:t>Atpūtas bāz</w:t>
            </w:r>
            <w:r w:rsidR="00B1794C">
              <w:rPr>
                <w:sz w:val="24"/>
                <w:lang w:val="lv-LV"/>
              </w:rPr>
              <w:t>es teritorijā</w:t>
            </w:r>
            <w:r w:rsidR="00F85206">
              <w:rPr>
                <w:sz w:val="24"/>
                <w:lang w:val="lv-LV"/>
              </w:rPr>
              <w:t xml:space="preserve"> ir izvietotas </w:t>
            </w:r>
            <w:r w:rsidR="00B1794C">
              <w:rPr>
                <w:sz w:val="24"/>
                <w:lang w:val="lv-LV"/>
              </w:rPr>
              <w:t xml:space="preserve">3 koka </w:t>
            </w:r>
            <w:r w:rsidR="00F85206">
              <w:rPr>
                <w:sz w:val="24"/>
                <w:lang w:val="lv-LV"/>
              </w:rPr>
              <w:t>ārā</w:t>
            </w:r>
            <w:r w:rsidR="00B1794C">
              <w:rPr>
                <w:sz w:val="24"/>
                <w:lang w:val="lv-LV"/>
              </w:rPr>
              <w:t xml:space="preserve"> </w:t>
            </w:r>
            <w:r w:rsidR="00F85206">
              <w:rPr>
                <w:sz w:val="24"/>
                <w:lang w:val="lv-LV"/>
              </w:rPr>
              <w:t>tualetes</w:t>
            </w:r>
            <w:r w:rsidR="00B1794C">
              <w:rPr>
                <w:sz w:val="24"/>
                <w:lang w:val="lv-LV"/>
              </w:rPr>
              <w:t xml:space="preserve"> mājiņas, katrā 2 kabīnes ar klozetpodu</w:t>
            </w:r>
            <w:r w:rsidR="00742657">
              <w:rPr>
                <w:sz w:val="24"/>
                <w:lang w:val="lv-LV"/>
              </w:rPr>
              <w:t xml:space="preserve"> un</w:t>
            </w:r>
            <w:r w:rsidR="0077586F">
              <w:rPr>
                <w:sz w:val="24"/>
                <w:lang w:val="lv-LV"/>
              </w:rPr>
              <w:t xml:space="preserve"> </w:t>
            </w:r>
            <w:r w:rsidR="00742657">
              <w:rPr>
                <w:sz w:val="24"/>
                <w:lang w:val="lv-LV"/>
              </w:rPr>
              <w:t>nojumes tipa mājiņ</w:t>
            </w:r>
            <w:r w:rsidR="0077586F">
              <w:rPr>
                <w:sz w:val="24"/>
                <w:lang w:val="lv-LV"/>
              </w:rPr>
              <w:t>a ar</w:t>
            </w:r>
            <w:r w:rsidR="00742657">
              <w:rPr>
                <w:sz w:val="24"/>
                <w:lang w:val="lv-LV"/>
              </w:rPr>
              <w:t xml:space="preserve"> 4 dušas </w:t>
            </w:r>
            <w:r w:rsidR="00175362">
              <w:rPr>
                <w:sz w:val="24"/>
                <w:lang w:val="lv-LV"/>
              </w:rPr>
              <w:t>kabīnēm</w:t>
            </w:r>
            <w:r w:rsidR="00742657">
              <w:rPr>
                <w:sz w:val="24"/>
                <w:lang w:val="lv-LV"/>
              </w:rPr>
              <w:t xml:space="preserve">, </w:t>
            </w:r>
            <w:r w:rsidR="0077586F">
              <w:rPr>
                <w:sz w:val="24"/>
                <w:lang w:val="lv-LV"/>
              </w:rPr>
              <w:t>2</w:t>
            </w:r>
            <w:r w:rsidR="00742657">
              <w:rPr>
                <w:sz w:val="24"/>
                <w:lang w:val="lv-LV"/>
              </w:rPr>
              <w:t xml:space="preserve"> zēniem</w:t>
            </w:r>
            <w:r w:rsidR="0077586F">
              <w:rPr>
                <w:sz w:val="24"/>
                <w:lang w:val="lv-LV"/>
              </w:rPr>
              <w:t xml:space="preserve"> un</w:t>
            </w:r>
            <w:r w:rsidR="00742657">
              <w:rPr>
                <w:sz w:val="24"/>
                <w:lang w:val="lv-LV"/>
              </w:rPr>
              <w:t xml:space="preserve"> </w:t>
            </w:r>
            <w:r w:rsidR="0077586F">
              <w:rPr>
                <w:sz w:val="24"/>
                <w:lang w:val="lv-LV"/>
              </w:rPr>
              <w:t>2</w:t>
            </w:r>
            <w:r w:rsidR="00742657">
              <w:rPr>
                <w:sz w:val="24"/>
                <w:lang w:val="lv-LV"/>
              </w:rPr>
              <w:t xml:space="preserve"> meitenēm. </w:t>
            </w:r>
          </w:p>
          <w:p w:rsidR="00B9151F" w:rsidP="00BB2C27" w14:paraId="336066B7" w14:textId="08727C97">
            <w:pPr>
              <w:tabs>
                <w:tab w:val="left" w:pos="993"/>
              </w:tabs>
              <w:jc w:val="both"/>
              <w:rPr>
                <w:sz w:val="24"/>
                <w:lang w:val="lv-LV"/>
              </w:rPr>
            </w:pPr>
            <w:r>
              <w:rPr>
                <w:sz w:val="24"/>
                <w:lang w:val="lv-LV"/>
              </w:rPr>
              <w:t xml:space="preserve">   Ēdināšanu nodrošinās nometnes organizētājs. Ēdināšana paredzēta vasaras teltī</w:t>
            </w:r>
            <w:r w:rsidR="00BA469A">
              <w:rPr>
                <w:sz w:val="24"/>
                <w:lang w:val="lv-LV"/>
              </w:rPr>
              <w:t>, kur</w:t>
            </w:r>
            <w:r w:rsidR="000157EF">
              <w:rPr>
                <w:sz w:val="24"/>
                <w:lang w:val="lv-LV"/>
              </w:rPr>
              <w:t xml:space="preserve"> ir</w:t>
            </w:r>
            <w:r w:rsidR="00BA469A">
              <w:rPr>
                <w:sz w:val="24"/>
                <w:lang w:val="lv-LV"/>
              </w:rPr>
              <w:t xml:space="preserve"> aprīkota virtuve un ēdamzāle. Pie ēdināšanas telts ir izvietotas 6 izlietnes roku mazgāšanai.</w:t>
            </w:r>
          </w:p>
          <w:p w:rsidR="00755B20" w:rsidRPr="00B9151F" w:rsidP="00BB2C27" w14:paraId="32B01D3B" w14:textId="09204FB6">
            <w:pPr>
              <w:tabs>
                <w:tab w:val="left" w:pos="993"/>
              </w:tabs>
              <w:jc w:val="both"/>
              <w:rPr>
                <w:sz w:val="24"/>
                <w:lang w:val="lv-LV"/>
              </w:rPr>
            </w:pPr>
            <w:r>
              <w:rPr>
                <w:sz w:val="24"/>
                <w:lang w:val="lv-LV"/>
              </w:rPr>
              <w:t xml:space="preserve">   </w:t>
            </w:r>
            <w:r w:rsidRPr="004A33BA">
              <w:rPr>
                <w:sz w:val="24"/>
                <w:lang w:val="lv-LV"/>
              </w:rPr>
              <w:t>Atpūtas bāz</w:t>
            </w:r>
            <w:r>
              <w:rPr>
                <w:sz w:val="24"/>
                <w:lang w:val="lv-LV"/>
              </w:rPr>
              <w:t>ē</w:t>
            </w:r>
            <w:r w:rsidRPr="004A33BA">
              <w:rPr>
                <w:sz w:val="24"/>
                <w:lang w:val="lv-LV"/>
              </w:rPr>
              <w:t xml:space="preserve"> „V</w:t>
            </w:r>
            <w:r w:rsidR="003C1ECE">
              <w:rPr>
                <w:sz w:val="24"/>
                <w:lang w:val="lv-LV"/>
              </w:rPr>
              <w:t>alden</w:t>
            </w:r>
            <w:r w:rsidRPr="004A33BA">
              <w:rPr>
                <w:sz w:val="24"/>
                <w:lang w:val="lv-LV"/>
              </w:rPr>
              <w:t>”</w:t>
            </w:r>
            <w:r>
              <w:rPr>
                <w:sz w:val="24"/>
                <w:lang w:val="lv-LV"/>
              </w:rPr>
              <w:t xml:space="preserve"> i</w:t>
            </w:r>
            <w:r w:rsidRPr="00537879">
              <w:rPr>
                <w:sz w:val="24"/>
                <w:lang w:val="lv-LV"/>
              </w:rPr>
              <w:t xml:space="preserve">r iespēja organizēt bērnu pieņemšanu un nodošanu vecākiem  </w:t>
            </w:r>
            <w:r>
              <w:rPr>
                <w:sz w:val="24"/>
                <w:lang w:val="lv-LV"/>
              </w:rPr>
              <w:t>n</w:t>
            </w:r>
            <w:r w:rsidRPr="00537879">
              <w:rPr>
                <w:sz w:val="24"/>
                <w:lang w:val="lv-LV"/>
              </w:rPr>
              <w:t xml:space="preserve">ometnes teritorijā, ievērojot 2 m distanci. </w:t>
            </w:r>
            <w:r>
              <w:rPr>
                <w:sz w:val="24"/>
                <w:lang w:val="lv-LV"/>
              </w:rPr>
              <w:t xml:space="preserve">Visām sanitārajām ierīcēm nodrošināts aukstais, karstais ūdens. </w:t>
            </w:r>
            <w:r w:rsidRPr="002E32FF">
              <w:rPr>
                <w:sz w:val="24"/>
                <w:lang w:val="lv-LV"/>
              </w:rPr>
              <w:t>Roku nosusināšanai paredzēti vienreizējās lietošanas papīra dvieļi. Darbiniekiem un nometņu dalībniekiem pie ieejas nodrošināti atbilstoši roku dezinfekcijas līdzekļi. Izlietotos individuālos aizsardzības līdzekļu</w:t>
            </w:r>
            <w:r>
              <w:rPr>
                <w:sz w:val="24"/>
                <w:lang w:val="lv-LV"/>
              </w:rPr>
              <w:t>s</w:t>
            </w:r>
            <w:r w:rsidRPr="002E32FF">
              <w:rPr>
                <w:sz w:val="24"/>
                <w:lang w:val="lv-LV"/>
              </w:rPr>
              <w:t xml:space="preserve"> savāks speciāli marķētos dubultos atkritumu maisos, kurus paredzēts ievietot konteinerā, kas paredzēts nešķirotiem atkritumiem. </w:t>
            </w:r>
            <w:r w:rsidRPr="002E32FF">
              <w:rPr>
                <w:sz w:val="24"/>
                <w:lang w:val="lv-LV"/>
              </w:rPr>
              <w:t xml:space="preserve">Darbinieki, kas veic telpu mitro uzkopšanu, informēti, ka telpās jāveic regulāru uzkopšanu vismaz divas reizes dienā, </w:t>
            </w:r>
            <w:r w:rsidRPr="00B9151F">
              <w:rPr>
                <w:sz w:val="24"/>
                <w:lang w:val="lv-LV"/>
              </w:rPr>
              <w:t xml:space="preserve">tualetes telpās vismaz reizi 3 stundās. Telpās izvietotas skaidri salasāmas norādes ievērot 2 m distanci. </w:t>
            </w:r>
            <w:r w:rsidRPr="00B9151F" w:rsidR="00B9151F">
              <w:rPr>
                <w:sz w:val="24"/>
                <w:lang w:val="lv-LV"/>
              </w:rPr>
              <w:t>Medicīniskos pakalpojumus sniegs</w:t>
            </w:r>
            <w:r w:rsidR="001F6157">
              <w:rPr>
                <w:sz w:val="24"/>
                <w:lang w:val="lv-LV"/>
              </w:rPr>
              <w:t xml:space="preserve"> </w:t>
            </w:r>
            <w:r w:rsidRPr="001F6157" w:rsidR="001F6157">
              <w:rPr>
                <w:sz w:val="24"/>
                <w:lang w:val="lv-LV"/>
              </w:rPr>
              <w:t>vispārējās aprūpes māsa</w:t>
            </w:r>
            <w:r w:rsidR="001F6157">
              <w:rPr>
                <w:sz w:val="24"/>
                <w:lang w:val="lv-LV"/>
              </w:rPr>
              <w:t xml:space="preserve"> -</w:t>
            </w:r>
            <w:r w:rsidRPr="00B9151F" w:rsidR="00B9151F">
              <w:rPr>
                <w:sz w:val="24"/>
                <w:lang w:val="lv-LV"/>
              </w:rPr>
              <w:t xml:space="preserve"> </w:t>
            </w:r>
            <w:r w:rsidR="00B9151F">
              <w:rPr>
                <w:sz w:val="24"/>
                <w:lang w:val="lv-LV"/>
              </w:rPr>
              <w:t>Tatjana Fefelova</w:t>
            </w:r>
            <w:r w:rsidR="001F6157">
              <w:rPr>
                <w:sz w:val="24"/>
                <w:lang w:val="lv-LV"/>
              </w:rPr>
              <w:t xml:space="preserve"> (Sertifikāta derīguma termiņš – 20.03.2026.)</w:t>
            </w:r>
            <w:r w:rsidR="00B9151F">
              <w:rPr>
                <w:sz w:val="24"/>
                <w:lang w:val="lv-LV"/>
              </w:rPr>
              <w:t>.</w:t>
            </w:r>
          </w:p>
          <w:p w:rsidR="00755B20" w:rsidP="00BB2C27" w14:paraId="295E2931" w14:textId="2B29B9AD">
            <w:pPr>
              <w:tabs>
                <w:tab w:val="left" w:pos="993"/>
              </w:tabs>
              <w:jc w:val="both"/>
              <w:rPr>
                <w:sz w:val="24"/>
                <w:lang w:val="lv-LV"/>
              </w:rPr>
            </w:pPr>
            <w:r>
              <w:rPr>
                <w:lang w:val="lv-LV"/>
              </w:rPr>
              <w:t xml:space="preserve">   </w:t>
            </w:r>
            <w:r>
              <w:rPr>
                <w:sz w:val="24"/>
                <w:lang w:val="lv-LV"/>
              </w:rPr>
              <w:t>Vienā no vasaras mājiņām ar atsevišķu ieeju paredzēta</w:t>
            </w:r>
            <w:r w:rsidRPr="003A63B3">
              <w:rPr>
                <w:sz w:val="24"/>
                <w:lang w:val="lv-LV"/>
              </w:rPr>
              <w:t xml:space="preserve"> </w:t>
            </w:r>
            <w:r>
              <w:rPr>
                <w:sz w:val="24"/>
                <w:lang w:val="lv-LV"/>
              </w:rPr>
              <w:t>telpa</w:t>
            </w:r>
            <w:r w:rsidR="00550BD3">
              <w:rPr>
                <w:sz w:val="24"/>
                <w:lang w:val="lv-LV"/>
              </w:rPr>
              <w:t xml:space="preserve"> n</w:t>
            </w:r>
            <w:r w:rsidR="00C06138">
              <w:rPr>
                <w:sz w:val="24"/>
                <w:lang w:val="lv-LV"/>
              </w:rPr>
              <w:t>ometnes</w:t>
            </w:r>
            <w:r w:rsidRPr="003A63B3">
              <w:rPr>
                <w:sz w:val="24"/>
                <w:lang w:val="lv-LV"/>
              </w:rPr>
              <w:t xml:space="preserve"> darbinieku vai dalībnieku</w:t>
            </w:r>
            <w:r w:rsidR="00550BD3">
              <w:rPr>
                <w:sz w:val="24"/>
                <w:lang w:val="lv-LV"/>
              </w:rPr>
              <w:t xml:space="preserve"> ar saslimstības simptomiem izolēšanai</w:t>
            </w:r>
            <w:r w:rsidRPr="003A63B3">
              <w:rPr>
                <w:sz w:val="24"/>
                <w:lang w:val="lv-LV"/>
              </w:rPr>
              <w:t>.</w:t>
            </w:r>
          </w:p>
          <w:p w:rsidR="00755B20" w:rsidRPr="00DE41C1" w:rsidP="00BB2C27" w14:paraId="0359ACC5" w14:textId="13F5556D">
            <w:pPr>
              <w:tabs>
                <w:tab w:val="left" w:pos="993"/>
              </w:tabs>
              <w:jc w:val="both"/>
              <w:rPr>
                <w:sz w:val="24"/>
                <w:lang w:val="lv-LV"/>
              </w:rPr>
            </w:pPr>
            <w:r>
              <w:rPr>
                <w:sz w:val="24"/>
                <w:lang w:val="lv-LV"/>
              </w:rPr>
              <w:t xml:space="preserve">   </w:t>
            </w:r>
            <w:r w:rsidRPr="003A21F9" w:rsidR="00F42478">
              <w:rPr>
                <w:sz w:val="24"/>
                <w:lang w:val="lv-LV"/>
              </w:rPr>
              <w:t xml:space="preserve">   </w:t>
            </w:r>
            <w:r w:rsidRPr="0000091A" w:rsidR="0000091A">
              <w:rPr>
                <w:sz w:val="24"/>
                <w:lang w:val="lv-LV"/>
              </w:rPr>
              <w:t>Telpu higiēniskais stāvoklis apmierinošs. Meiteņu un zēnu tualetes telpās, dušas telpās, personīgās higiēnas ievērošanas apstākļi ir nodrošināti. Sanitāri tehniskās ierīces ir darba kārtībā, to aprīkojums atbilst prasībām.</w:t>
            </w:r>
          </w:p>
          <w:p w:rsidR="00755B20" w:rsidP="00BB2C27" w14:paraId="2245A0BD" w14:textId="77777777">
            <w:pPr>
              <w:overflowPunct/>
              <w:autoSpaceDE/>
              <w:adjustRightInd/>
              <w:ind w:right="6"/>
              <w:rPr>
                <w:b/>
                <w:sz w:val="24"/>
                <w:lang w:val="lv-LV"/>
              </w:rPr>
            </w:pPr>
            <w:r>
              <w:rPr>
                <w:b/>
                <w:sz w:val="24"/>
                <w:lang w:val="lv-LV"/>
              </w:rPr>
              <w:t>6.2. Iekštelpu virsmu apdare</w:t>
            </w:r>
          </w:p>
          <w:p w:rsidR="00755B20" w:rsidRPr="00F42478" w:rsidP="00F42478" w14:paraId="64343BB7" w14:textId="26FC08D6">
            <w:pPr>
              <w:overflowPunct/>
              <w:autoSpaceDE/>
              <w:adjustRightInd/>
              <w:ind w:right="6"/>
              <w:jc w:val="both"/>
              <w:rPr>
                <w:spacing w:val="-2"/>
                <w:sz w:val="24"/>
                <w:lang w:val="lv-LV"/>
              </w:rPr>
            </w:pPr>
            <w:r>
              <w:rPr>
                <w:sz w:val="24"/>
                <w:lang w:val="lv-LV"/>
              </w:rPr>
              <w:t xml:space="preserve">   </w:t>
            </w:r>
            <w:r w:rsidRPr="00D84C4B" w:rsidR="00F42478">
              <w:rPr>
                <w:sz w:val="24"/>
                <w:lang w:val="lv-LV"/>
              </w:rPr>
              <w:t xml:space="preserve">   </w:t>
            </w:r>
            <w:r w:rsidR="00F42478">
              <w:rPr>
                <w:sz w:val="24"/>
                <w:lang w:val="lv-LV"/>
              </w:rPr>
              <w:t>Telpu apdarei tika izmantoti higiēnas prasībām un telpu funkcionālai nozīmei atbilstoši materiāli</w:t>
            </w:r>
            <w:r w:rsidRPr="00F53109" w:rsidR="00F42478">
              <w:rPr>
                <w:sz w:val="24"/>
                <w:lang w:val="lv-LV"/>
              </w:rPr>
              <w:t>, viegli kopjami.</w:t>
            </w:r>
            <w:r w:rsidR="00F42478">
              <w:rPr>
                <w:b/>
                <w:sz w:val="24"/>
                <w:lang w:val="lv-LV"/>
              </w:rPr>
              <w:t xml:space="preserve"> </w:t>
            </w:r>
            <w:r w:rsidRPr="00BC20FB" w:rsidR="00F42478">
              <w:rPr>
                <w:sz w:val="24"/>
                <w:lang w:val="lv-LV"/>
              </w:rPr>
              <w:t xml:space="preserve">Telpas ir tīras un </w:t>
            </w:r>
            <w:r w:rsidR="00550BD3">
              <w:rPr>
                <w:sz w:val="24"/>
                <w:lang w:val="lv-LV"/>
              </w:rPr>
              <w:t>sakārtotas</w:t>
            </w:r>
            <w:r w:rsidRPr="00BC20FB" w:rsidR="00F42478">
              <w:rPr>
                <w:sz w:val="24"/>
                <w:lang w:val="lv-LV"/>
              </w:rPr>
              <w:t>.</w:t>
            </w:r>
          </w:p>
          <w:p w:rsidR="00755B20" w:rsidP="00BB2C27" w14:paraId="42E3B924" w14:textId="77777777">
            <w:pPr>
              <w:overflowPunct/>
              <w:autoSpaceDE/>
              <w:adjustRightInd/>
              <w:ind w:right="6"/>
              <w:rPr>
                <w:b/>
                <w:sz w:val="24"/>
                <w:lang w:val="lv-LV"/>
              </w:rPr>
            </w:pPr>
            <w:r>
              <w:rPr>
                <w:b/>
                <w:sz w:val="24"/>
                <w:lang w:val="lv-LV"/>
              </w:rPr>
              <w:t>6.3. Apgaismojums</w:t>
            </w:r>
          </w:p>
          <w:p w:rsidR="00755B20" w:rsidRPr="00122E9C" w:rsidP="00BB2C27" w14:paraId="354275DE" w14:textId="46340E9C">
            <w:pPr>
              <w:overflowPunct/>
              <w:autoSpaceDE/>
              <w:adjustRightInd/>
              <w:ind w:right="6"/>
              <w:jc w:val="both"/>
              <w:rPr>
                <w:i/>
                <w:spacing w:val="-2"/>
                <w:sz w:val="24"/>
                <w:lang w:val="lv-LV"/>
              </w:rPr>
            </w:pPr>
            <w:r>
              <w:rPr>
                <w:spacing w:val="-2"/>
                <w:sz w:val="24"/>
                <w:lang w:val="lv-LV"/>
              </w:rPr>
              <w:t xml:space="preserve"> </w:t>
            </w:r>
            <w:r>
              <w:rPr>
                <w:sz w:val="24"/>
                <w:lang w:val="lv-LV"/>
              </w:rPr>
              <w:t xml:space="preserve">  </w:t>
            </w:r>
            <w:r w:rsidRPr="00846631">
              <w:rPr>
                <w:sz w:val="24"/>
                <w:lang w:val="lv-LV"/>
              </w:rPr>
              <w:t xml:space="preserve">Telpās ir nodrošināts </w:t>
            </w:r>
            <w:r>
              <w:rPr>
                <w:sz w:val="24"/>
                <w:lang w:val="lv-LV"/>
              </w:rPr>
              <w:t>dabiskais</w:t>
            </w:r>
            <w:r w:rsidRPr="00846631">
              <w:rPr>
                <w:sz w:val="24"/>
                <w:lang w:val="lv-LV"/>
              </w:rPr>
              <w:t xml:space="preserve"> un mākslīgais apgaismojums. Vizuāli vērtējot, apgaismojums pietiekošs. Apgaismes ķermeņi darba kārtībā.</w:t>
            </w:r>
          </w:p>
          <w:p w:rsidR="00755B20" w:rsidP="00BB2C27" w14:paraId="51B08CAE" w14:textId="77777777">
            <w:pPr>
              <w:overflowPunct/>
              <w:autoSpaceDE/>
              <w:adjustRightInd/>
              <w:ind w:right="6"/>
              <w:rPr>
                <w:b/>
                <w:sz w:val="24"/>
                <w:lang w:val="lv-LV"/>
              </w:rPr>
            </w:pPr>
            <w:r>
              <w:rPr>
                <w:b/>
                <w:sz w:val="24"/>
                <w:lang w:val="lv-LV"/>
              </w:rPr>
              <w:t xml:space="preserve">6.4. Siltumapgāde </w:t>
            </w:r>
          </w:p>
          <w:p w:rsidR="00755B20" w:rsidP="00BB2C27" w14:paraId="7D11D08A" w14:textId="77777777">
            <w:pPr>
              <w:overflowPunct/>
              <w:autoSpaceDE/>
              <w:adjustRightInd/>
              <w:ind w:right="6"/>
              <w:rPr>
                <w:spacing w:val="-2"/>
                <w:sz w:val="20"/>
                <w:lang w:val="lv-LV"/>
              </w:rPr>
            </w:pPr>
            <w:r>
              <w:rPr>
                <w:sz w:val="24"/>
                <w:lang w:val="lv-LV"/>
              </w:rPr>
              <w:t xml:space="preserve">   Nav nepieciešama.</w:t>
            </w:r>
          </w:p>
          <w:p w:rsidR="00755B20" w:rsidP="00BB2C27" w14:paraId="2F7A3C77" w14:textId="77777777">
            <w:pPr>
              <w:overflowPunct/>
              <w:autoSpaceDE/>
              <w:adjustRightInd/>
              <w:ind w:right="6"/>
              <w:rPr>
                <w:b/>
                <w:sz w:val="24"/>
                <w:lang w:val="lv-LV"/>
              </w:rPr>
            </w:pPr>
            <w:r>
              <w:rPr>
                <w:b/>
                <w:sz w:val="24"/>
                <w:lang w:val="lv-LV"/>
              </w:rPr>
              <w:t xml:space="preserve">6.5. Gaisa apmaiņa </w:t>
            </w:r>
          </w:p>
          <w:p w:rsidR="00755B20" w:rsidRPr="00E57CD3" w:rsidP="00BB2C27" w14:paraId="7F6E5E4B" w14:textId="66E6A2A7">
            <w:pPr>
              <w:overflowPunct/>
              <w:autoSpaceDE/>
              <w:adjustRightInd/>
              <w:ind w:right="6"/>
              <w:jc w:val="both"/>
              <w:rPr>
                <w:spacing w:val="2"/>
                <w:sz w:val="24"/>
                <w:lang w:val="lv-LV"/>
              </w:rPr>
            </w:pPr>
            <w:r>
              <w:rPr>
                <w:sz w:val="24"/>
                <w:lang w:val="lv-LV"/>
              </w:rPr>
              <w:t xml:space="preserve">   Telpās i</w:t>
            </w:r>
            <w:r w:rsidRPr="0058774D">
              <w:rPr>
                <w:sz w:val="24"/>
                <w:lang w:val="lv-LV"/>
              </w:rPr>
              <w:t>r iespēja nodrošināt regulāru telpu vēdināšanu</w:t>
            </w:r>
            <w:r>
              <w:rPr>
                <w:sz w:val="24"/>
                <w:lang w:val="lv-LV"/>
              </w:rPr>
              <w:t>,</w:t>
            </w:r>
            <w:r w:rsidRPr="0058774D">
              <w:rPr>
                <w:sz w:val="24"/>
                <w:lang w:val="lv-LV"/>
              </w:rPr>
              <w:t xml:space="preserve"> atverot logus.</w:t>
            </w:r>
            <w:r w:rsidRPr="0058774D">
              <w:rPr>
                <w:spacing w:val="2"/>
                <w:sz w:val="24"/>
                <w:lang w:val="lv-LV"/>
              </w:rPr>
              <w:t xml:space="preserve"> </w:t>
            </w:r>
            <w:r>
              <w:rPr>
                <w:sz w:val="24"/>
                <w:lang w:val="lv-LV"/>
              </w:rPr>
              <w:t xml:space="preserve">Sanitārajās telpās - nosūces ventilācija. </w:t>
            </w:r>
          </w:p>
          <w:p w:rsidR="00755B20" w:rsidP="00BB2C27" w14:paraId="482464DF" w14:textId="77777777">
            <w:pPr>
              <w:overflowPunct/>
              <w:autoSpaceDE/>
              <w:adjustRightInd/>
              <w:ind w:right="6"/>
              <w:rPr>
                <w:b/>
                <w:sz w:val="24"/>
                <w:lang w:val="lv-LV"/>
              </w:rPr>
            </w:pPr>
            <w:r>
              <w:rPr>
                <w:b/>
                <w:sz w:val="24"/>
                <w:lang w:val="lv-LV"/>
              </w:rPr>
              <w:t>6.6. Ūdens apgāde</w:t>
            </w:r>
          </w:p>
          <w:p w:rsidR="00755B20" w:rsidRPr="003C48DE" w:rsidP="00BB2C27" w14:paraId="373EA225" w14:textId="21074C76">
            <w:pPr>
              <w:tabs>
                <w:tab w:val="left" w:pos="405"/>
              </w:tabs>
              <w:overflowPunct/>
              <w:autoSpaceDE/>
              <w:adjustRightInd/>
              <w:ind w:right="6"/>
              <w:jc w:val="both"/>
              <w:rPr>
                <w:sz w:val="24"/>
                <w:lang w:val="lv-LV"/>
              </w:rPr>
            </w:pPr>
            <w:r w:rsidRPr="003C48DE">
              <w:rPr>
                <w:sz w:val="24"/>
                <w:lang w:val="lv-LV"/>
              </w:rPr>
              <w:t xml:space="preserve">   </w:t>
            </w:r>
            <w:r w:rsidRPr="00846631">
              <w:rPr>
                <w:sz w:val="24"/>
                <w:lang w:val="lv-LV"/>
              </w:rPr>
              <w:t>Ūdensapgād</w:t>
            </w:r>
            <w:r w:rsidR="00BA469A">
              <w:rPr>
                <w:sz w:val="24"/>
                <w:lang w:val="lv-LV"/>
              </w:rPr>
              <w:t>e</w:t>
            </w:r>
            <w:r w:rsidRPr="00846631">
              <w:rPr>
                <w:sz w:val="24"/>
                <w:lang w:val="lv-LV"/>
              </w:rPr>
              <w:t xml:space="preserve"> </w:t>
            </w:r>
            <w:r w:rsidR="00BA469A">
              <w:rPr>
                <w:sz w:val="24"/>
                <w:lang w:val="lv-LV"/>
              </w:rPr>
              <w:t>no esošā artēziskā urbuma</w:t>
            </w:r>
            <w:r w:rsidRPr="00846631">
              <w:rPr>
                <w:sz w:val="24"/>
                <w:lang w:val="lv-LV"/>
              </w:rPr>
              <w:t>.</w:t>
            </w:r>
            <w:r>
              <w:rPr>
                <w:sz w:val="24"/>
                <w:lang w:val="lv-LV"/>
              </w:rPr>
              <w:t xml:space="preserve"> Dzeramā ūdens kvalitāte</w:t>
            </w:r>
            <w:r w:rsidRPr="00846631">
              <w:rPr>
                <w:sz w:val="24"/>
                <w:lang w:val="lv-LV"/>
              </w:rPr>
              <w:t xml:space="preserve"> atbilst Ministru kabineta 14.11.2017. noteikumu Nr. 671 „Dzeramā ūdens obligātās nekaitīguma un kvalitātes prasības, monitoringa un kontroles kārtība” prasībām.</w:t>
            </w:r>
            <w:r>
              <w:rPr>
                <w:sz w:val="24"/>
                <w:lang w:val="lv-LV"/>
              </w:rPr>
              <w:t xml:space="preserve"> Iesniegts </w:t>
            </w:r>
            <w:r w:rsidRPr="00846631">
              <w:rPr>
                <w:sz w:val="24"/>
                <w:lang w:val="lv-LV"/>
              </w:rPr>
              <w:t xml:space="preserve"> Pārtikas drošības, dzīvnieku veselības un vides zinātniskā </w:t>
            </w:r>
            <w:r w:rsidRPr="002C015D">
              <w:rPr>
                <w:sz w:val="24"/>
                <w:lang w:val="lv-LV"/>
              </w:rPr>
              <w:t xml:space="preserve">institūta „BIOR” </w:t>
            </w:r>
            <w:r w:rsidR="002C015D">
              <w:rPr>
                <w:sz w:val="24"/>
                <w:lang w:val="lv-LV"/>
              </w:rPr>
              <w:t>30</w:t>
            </w:r>
            <w:r w:rsidRPr="002C015D">
              <w:rPr>
                <w:sz w:val="24"/>
                <w:lang w:val="lv-LV"/>
              </w:rPr>
              <w:t>.05.2022. dzeramā ūdens testēšanas pārskats Nr. PV-2022-P-</w:t>
            </w:r>
            <w:r w:rsidR="002C015D">
              <w:rPr>
                <w:sz w:val="24"/>
                <w:lang w:val="lv-LV"/>
              </w:rPr>
              <w:t>376519</w:t>
            </w:r>
            <w:r w:rsidRPr="002C015D">
              <w:rPr>
                <w:sz w:val="24"/>
                <w:lang w:val="lv-LV"/>
              </w:rPr>
              <w:t xml:space="preserve">.01. Karstais ūdens tiek nodrošināts ar elektriskajiem ūdens sildītājiem. </w:t>
            </w:r>
          </w:p>
          <w:p w:rsidR="00755B20" w:rsidP="00BB2C27" w14:paraId="78DF24D4" w14:textId="77777777">
            <w:pPr>
              <w:tabs>
                <w:tab w:val="left" w:pos="218"/>
                <w:tab w:val="left" w:pos="380"/>
              </w:tabs>
              <w:overflowPunct/>
              <w:autoSpaceDE/>
              <w:adjustRightInd/>
              <w:ind w:right="6"/>
              <w:rPr>
                <w:b/>
                <w:sz w:val="24"/>
                <w:lang w:val="lv-LV"/>
              </w:rPr>
            </w:pPr>
            <w:r>
              <w:rPr>
                <w:b/>
                <w:sz w:val="24"/>
                <w:lang w:val="lv-LV"/>
              </w:rPr>
              <w:t>6.7. Kanalizācijas sistēma</w:t>
            </w:r>
          </w:p>
          <w:p w:rsidR="00755B20" w:rsidP="00BB2C27" w14:paraId="2394CC7B" w14:textId="26FDA2B2">
            <w:pPr>
              <w:overflowPunct/>
              <w:autoSpaceDE/>
              <w:adjustRightInd/>
              <w:ind w:right="6"/>
              <w:jc w:val="both"/>
              <w:rPr>
                <w:spacing w:val="-2"/>
                <w:sz w:val="24"/>
                <w:lang w:val="lv-LV"/>
              </w:rPr>
            </w:pPr>
            <w:r>
              <w:rPr>
                <w:sz w:val="24"/>
                <w:lang w:val="lv-LV"/>
              </w:rPr>
              <w:t xml:space="preserve">   </w:t>
            </w:r>
            <w:r w:rsidRPr="00E01627" w:rsidR="00E01627">
              <w:rPr>
                <w:sz w:val="24"/>
                <w:lang w:val="lv-LV"/>
              </w:rPr>
              <w:t>Kanalizācijas sistēma – lokāla. Notekūdeņi tiek novadīti uz krājtvertni.</w:t>
            </w:r>
          </w:p>
          <w:p w:rsidR="00755B20" w:rsidP="00BB2C27" w14:paraId="1E756114" w14:textId="77777777">
            <w:pPr>
              <w:overflowPunct/>
              <w:autoSpaceDE/>
              <w:adjustRightInd/>
              <w:ind w:right="6"/>
              <w:rPr>
                <w:b/>
                <w:sz w:val="24"/>
                <w:lang w:val="lv-LV"/>
              </w:rPr>
            </w:pPr>
            <w:r>
              <w:rPr>
                <w:b/>
                <w:sz w:val="24"/>
                <w:lang w:val="lv-LV"/>
              </w:rPr>
              <w:t>6.8. Teritorijas labiekārtošana</w:t>
            </w:r>
          </w:p>
          <w:p w:rsidR="00E01627" w:rsidRPr="002C015D" w:rsidP="00E01627" w14:paraId="45330C4F" w14:textId="76BDA867">
            <w:pPr>
              <w:overflowPunct/>
              <w:autoSpaceDE/>
              <w:adjustRightInd/>
              <w:ind w:right="6"/>
              <w:jc w:val="both"/>
              <w:rPr>
                <w:sz w:val="24"/>
                <w:lang w:val="lv-LV"/>
              </w:rPr>
            </w:pPr>
            <w:r>
              <w:rPr>
                <w:sz w:val="24"/>
                <w:lang w:val="lv-LV"/>
              </w:rPr>
              <w:t xml:space="preserve">   </w:t>
            </w:r>
            <w:r w:rsidRPr="00E01627">
              <w:rPr>
                <w:sz w:val="24"/>
                <w:lang w:val="lv-LV"/>
              </w:rPr>
              <w:t xml:space="preserve">   Teritorijā ir ierīkoti sporta laukumi un pludmale. Peldvieta labiekārtota atbilstoši Ministru kabineta 2017. gada 28. novembra noteikumiem Nr. 692 “Peldvietas izveidošanas, uzturēšanas un ūdens kvalitātes pārvaldības kārtība”. Peldvietas ūdens kvalitāte atbilst augstāk minēto noteikumu prasībām, iesniegts BIOR” </w:t>
            </w:r>
            <w:r w:rsidR="002C015D">
              <w:rPr>
                <w:sz w:val="24"/>
                <w:lang w:val="lv-LV"/>
              </w:rPr>
              <w:t>30</w:t>
            </w:r>
            <w:r w:rsidRPr="002C015D">
              <w:rPr>
                <w:sz w:val="24"/>
                <w:lang w:val="lv-LV"/>
              </w:rPr>
              <w:t>.0</w:t>
            </w:r>
            <w:r w:rsidR="002C015D">
              <w:rPr>
                <w:sz w:val="24"/>
                <w:lang w:val="lv-LV"/>
              </w:rPr>
              <w:t>5</w:t>
            </w:r>
            <w:r w:rsidRPr="002C015D">
              <w:rPr>
                <w:sz w:val="24"/>
                <w:lang w:val="lv-LV"/>
              </w:rPr>
              <w:t>.202</w:t>
            </w:r>
            <w:r w:rsidR="002C015D">
              <w:rPr>
                <w:sz w:val="24"/>
                <w:lang w:val="lv-LV"/>
              </w:rPr>
              <w:t>2</w:t>
            </w:r>
            <w:r w:rsidRPr="002C015D">
              <w:rPr>
                <w:sz w:val="24"/>
                <w:lang w:val="lv-LV"/>
              </w:rPr>
              <w:t>. peldvietas ūdens testēšanas pārskats Nr. PV-</w:t>
            </w:r>
            <w:r w:rsidR="002C015D">
              <w:rPr>
                <w:sz w:val="24"/>
                <w:lang w:val="lv-LV"/>
              </w:rPr>
              <w:t>2022-P-376520.01</w:t>
            </w:r>
            <w:r w:rsidRPr="002C015D">
              <w:rPr>
                <w:sz w:val="24"/>
                <w:lang w:val="lv-LV"/>
              </w:rPr>
              <w:t>.</w:t>
            </w:r>
          </w:p>
          <w:p w:rsidR="00755B20" w:rsidP="00BB2C27" w14:paraId="388A611D" w14:textId="77777777">
            <w:pPr>
              <w:overflowPunct/>
              <w:autoSpaceDE/>
              <w:adjustRightInd/>
              <w:ind w:right="6"/>
              <w:rPr>
                <w:b/>
                <w:sz w:val="24"/>
                <w:lang w:val="lv-LV"/>
              </w:rPr>
            </w:pPr>
            <w:r>
              <w:rPr>
                <w:b/>
                <w:sz w:val="24"/>
                <w:lang w:val="lv-LV"/>
              </w:rPr>
              <w:t>6.9. Vides pieejamība</w:t>
            </w:r>
          </w:p>
          <w:p w:rsidR="00755B20" w:rsidRPr="00122E9C" w:rsidP="00BB2C27" w14:paraId="2FBC78E4" w14:textId="77777777">
            <w:pPr>
              <w:overflowPunct/>
              <w:autoSpaceDE/>
              <w:adjustRightInd/>
              <w:ind w:right="6"/>
              <w:jc w:val="both"/>
              <w:rPr>
                <w:color w:val="00B050"/>
                <w:spacing w:val="-2"/>
                <w:sz w:val="24"/>
                <w:lang w:val="lv-LV"/>
              </w:rPr>
            </w:pPr>
            <w:r w:rsidRPr="00122E9C">
              <w:rPr>
                <w:sz w:val="24"/>
                <w:lang w:val="lv-LV"/>
              </w:rPr>
              <w:t xml:space="preserve">   Nav paredzēta</w:t>
            </w:r>
            <w:r>
              <w:rPr>
                <w:sz w:val="24"/>
                <w:lang w:val="lv-LV"/>
              </w:rPr>
              <w:t>.</w:t>
            </w:r>
          </w:p>
          <w:p w:rsidR="00755B20" w:rsidP="00BB2C27" w14:paraId="6C76971F" w14:textId="77777777">
            <w:pPr>
              <w:adjustRightInd/>
              <w:ind w:right="6"/>
              <w:jc w:val="both"/>
              <w:rPr>
                <w:b/>
                <w:sz w:val="24"/>
                <w:lang w:val="lv-LV"/>
              </w:rPr>
            </w:pPr>
            <w:r>
              <w:rPr>
                <w:b/>
                <w:sz w:val="24"/>
                <w:lang w:val="lv-LV"/>
              </w:rPr>
              <w:t>6.10.Riska faktoru novērtēšana un cita informācija</w:t>
            </w:r>
          </w:p>
          <w:p w:rsidR="00755B20" w:rsidRPr="005E7753" w:rsidP="00BB2C27" w14:paraId="1C90675E" w14:textId="2D234175">
            <w:pPr>
              <w:adjustRightInd/>
              <w:ind w:right="6"/>
              <w:jc w:val="both"/>
              <w:rPr>
                <w:sz w:val="24"/>
                <w:lang w:val="lv-LV"/>
              </w:rPr>
            </w:pPr>
            <w:r w:rsidRPr="00122E9C">
              <w:rPr>
                <w:sz w:val="24"/>
                <w:lang w:val="lv-LV"/>
              </w:rPr>
              <w:t xml:space="preserve">   </w:t>
            </w:r>
            <w:r w:rsidR="004B6623">
              <w:rPr>
                <w:sz w:val="24"/>
                <w:lang w:val="lv-LV"/>
              </w:rPr>
              <w:t>Uzkopšanu vei</w:t>
            </w:r>
            <w:r w:rsidR="00FE4BAE">
              <w:rPr>
                <w:sz w:val="24"/>
                <w:lang w:val="lv-LV"/>
              </w:rPr>
              <w:t>c</w:t>
            </w:r>
            <w:r w:rsidR="004B6623">
              <w:rPr>
                <w:sz w:val="24"/>
                <w:lang w:val="lv-LV"/>
              </w:rPr>
              <w:t xml:space="preserve"> atpūtas bāzes “V</w:t>
            </w:r>
            <w:r w:rsidR="00E01627">
              <w:rPr>
                <w:sz w:val="24"/>
                <w:lang w:val="lv-LV"/>
              </w:rPr>
              <w:t>alden</w:t>
            </w:r>
            <w:r w:rsidR="004B6623">
              <w:rPr>
                <w:sz w:val="24"/>
                <w:lang w:val="lv-LV"/>
              </w:rPr>
              <w:t xml:space="preserve">” darbinieki. </w:t>
            </w:r>
            <w:r w:rsidRPr="005E7753">
              <w:rPr>
                <w:sz w:val="24"/>
                <w:lang w:val="lv-LV"/>
              </w:rPr>
              <w:t xml:space="preserve">Telpas tiek uzkoptas atbilstoši higiēnas prasībām. Uzkopšanas inventārs ir marķēts, uzglabā bērniem nepieejamā vietā. </w:t>
            </w:r>
            <w:r w:rsidRPr="005E7753">
              <w:rPr>
                <w:rStyle w:val="gwtext-compositecellchild"/>
                <w:sz w:val="24"/>
                <w:lang w:val="lv-LV"/>
              </w:rPr>
              <w:t>Tualetes telpām lieto atsevišķu uzkopšanas inventāru. Sanitārajās telpās tiek lietoti dezinfekcijas līdzekļi</w:t>
            </w:r>
            <w:r>
              <w:rPr>
                <w:rStyle w:val="gwtext-compositecellchild"/>
                <w:sz w:val="24"/>
                <w:lang w:val="lv-LV"/>
              </w:rPr>
              <w:t xml:space="preserve"> </w:t>
            </w:r>
            <w:r w:rsidRPr="005E7753">
              <w:rPr>
                <w:sz w:val="24"/>
                <w:lang w:val="lv-LV"/>
              </w:rPr>
              <w:t>atbilstoši lietošanas instrukcijai</w:t>
            </w:r>
            <w:r>
              <w:rPr>
                <w:rStyle w:val="gwtext-compositecellchild"/>
                <w:sz w:val="24"/>
                <w:lang w:val="lv-LV"/>
              </w:rPr>
              <w:t xml:space="preserve">. </w:t>
            </w:r>
            <w:r w:rsidRPr="005E7753">
              <w:rPr>
                <w:sz w:val="24"/>
                <w:lang w:val="lv-LV"/>
              </w:rPr>
              <w:t>Uzglabā īpaši paredzētā vietā.</w:t>
            </w:r>
            <w:r w:rsidR="004B6623">
              <w:rPr>
                <w:sz w:val="24"/>
                <w:lang w:val="lv-LV"/>
              </w:rPr>
              <w:t xml:space="preserve"> </w:t>
            </w:r>
          </w:p>
        </w:tc>
      </w:tr>
      <w:tr w14:paraId="5BE8FBFA" w14:textId="77777777" w:rsidTr="00BB2C27">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755B20" w:rsidRPr="002938A1" w:rsidP="002938A1" w14:paraId="6E94C225" w14:textId="0D2575E4">
            <w:pPr>
              <w:tabs>
                <w:tab w:val="left" w:pos="993"/>
              </w:tabs>
              <w:spacing w:before="60" w:after="60"/>
              <w:jc w:val="both"/>
              <w:rPr>
                <w:b/>
                <w:caps/>
                <w:sz w:val="24"/>
                <w:lang w:val="lv-LV"/>
              </w:rPr>
            </w:pPr>
            <w:r w:rsidRPr="002938A1">
              <w:rPr>
                <w:b/>
                <w:bCs/>
                <w:caps/>
                <w:sz w:val="24"/>
                <w:lang w:val="lv-LV"/>
              </w:rPr>
              <w:t>7. Slēdziens</w:t>
            </w:r>
            <w:r>
              <w:rPr>
                <w:sz w:val="24"/>
                <w:lang w:val="lv-LV"/>
              </w:rPr>
              <w:t xml:space="preserve"> </w:t>
            </w:r>
            <w:r w:rsidRPr="00E01627" w:rsidR="00E01627">
              <w:rPr>
                <w:sz w:val="24"/>
                <w:lang w:val="lv-LV"/>
              </w:rPr>
              <w:t xml:space="preserve">Diennakts nometne Atpūtas bāzē, „Valden”, Višķu pagastā, </w:t>
            </w:r>
            <w:r w:rsidR="00E01627">
              <w:rPr>
                <w:sz w:val="24"/>
                <w:lang w:val="lv-LV"/>
              </w:rPr>
              <w:t>Augšdaugavas</w:t>
            </w:r>
            <w:r w:rsidRPr="00E01627" w:rsidR="00E01627">
              <w:rPr>
                <w:sz w:val="24"/>
                <w:lang w:val="lv-LV"/>
              </w:rPr>
              <w:t xml:space="preserve"> novadā, atbilst higiēnas prasībām.</w:t>
            </w:r>
          </w:p>
        </w:tc>
      </w:tr>
      <w:tr w14:paraId="2F8EEC2C" w14:textId="77777777" w:rsidTr="00BB2C27">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755B20" w:rsidRPr="004637D3" w:rsidP="00755B20" w14:paraId="14178D73" w14:textId="77777777">
            <w:pPr>
              <w:numPr>
                <w:ilvl w:val="0"/>
                <w:numId w:val="16"/>
              </w:numPr>
              <w:tabs>
                <w:tab w:val="left" w:pos="342"/>
                <w:tab w:val="left" w:pos="993"/>
              </w:tabs>
              <w:spacing w:before="60" w:after="60"/>
              <w:ind w:left="0" w:firstLine="72"/>
              <w:jc w:val="both"/>
              <w:textAlignment w:val="auto"/>
              <w:rPr>
                <w:b/>
                <w:sz w:val="24"/>
                <w:lang w:val="lv-LV"/>
              </w:rPr>
            </w:pPr>
            <w:r w:rsidRPr="004637D3">
              <w:rPr>
                <w:b/>
                <w:sz w:val="24"/>
                <w:lang w:val="lv-LV"/>
              </w:rPr>
              <w:t xml:space="preserve">Rekomendējamie pasākumi </w:t>
            </w:r>
          </w:p>
          <w:p w:rsidR="00755B20" w:rsidP="00BB2C27" w14:paraId="669A3045" w14:textId="69916F52">
            <w:pPr>
              <w:tabs>
                <w:tab w:val="left" w:pos="342"/>
                <w:tab w:val="left" w:pos="993"/>
              </w:tabs>
              <w:jc w:val="both"/>
              <w:rPr>
                <w:sz w:val="24"/>
                <w:lang w:val="lv-LV"/>
              </w:rPr>
            </w:pPr>
            <w:r>
              <w:rPr>
                <w:sz w:val="24"/>
                <w:lang w:val="lv-LV"/>
              </w:rPr>
              <w:t xml:space="preserve">1. </w:t>
            </w:r>
            <w:r w:rsidRPr="00C62020">
              <w:rPr>
                <w:sz w:val="24"/>
                <w:lang w:val="lv-LV"/>
              </w:rPr>
              <w:t>Nodrošināt Ministru kabineta 01.09.2009. noteikumu Nr.981 “Bērnu nometņu   organizēšanas un darbības kārtība” prasību izpildi;</w:t>
            </w:r>
          </w:p>
          <w:p w:rsidR="00994C1E" w:rsidRPr="00252FD8" w:rsidP="00994C1E" w14:paraId="6912DAFA" w14:textId="7C83A5BF">
            <w:pPr>
              <w:tabs>
                <w:tab w:val="left" w:pos="342"/>
                <w:tab w:val="left" w:pos="993"/>
              </w:tabs>
              <w:jc w:val="both"/>
              <w:rPr>
                <w:sz w:val="24"/>
                <w:lang w:val="lv-LV"/>
              </w:rPr>
            </w:pPr>
            <w:r>
              <w:rPr>
                <w:sz w:val="24"/>
                <w:lang w:val="lv-LV"/>
              </w:rPr>
              <w:t>2</w:t>
            </w:r>
            <w:r w:rsidRPr="000C2010">
              <w:rPr>
                <w:sz w:val="24"/>
                <w:lang w:val="lv-LV"/>
              </w:rPr>
              <w:t>.</w:t>
            </w:r>
            <w:r w:rsidRPr="000C2010">
              <w:rPr>
                <w:sz w:val="24"/>
                <w:lang w:val="lv-LV"/>
              </w:rPr>
              <w:tab/>
            </w:r>
            <w:r w:rsidRPr="00252FD8">
              <w:rPr>
                <w:sz w:val="24"/>
                <w:lang w:val="lv-LV"/>
              </w:rPr>
              <w:t>Nometņu darbības laikā ievērot 07.04.2022. vadlīnijas „Vadlīnijas piesardzības pasākumiem bērnu nometņu organizētājiem”</w:t>
            </w:r>
            <w:r>
              <w:rPr>
                <w:sz w:val="24"/>
                <w:lang w:val="lv-LV"/>
              </w:rPr>
              <w:t>;</w:t>
            </w:r>
          </w:p>
          <w:p w:rsidR="00755B20" w:rsidRPr="00C62020" w:rsidP="00BB2C27" w14:paraId="443AA973" w14:textId="32EAA68E">
            <w:pPr>
              <w:tabs>
                <w:tab w:val="left" w:pos="342"/>
                <w:tab w:val="left" w:pos="993"/>
              </w:tabs>
              <w:jc w:val="both"/>
              <w:rPr>
                <w:sz w:val="24"/>
                <w:lang w:val="lv-LV"/>
              </w:rPr>
            </w:pPr>
            <w:r>
              <w:rPr>
                <w:sz w:val="24"/>
                <w:lang w:val="lv-LV"/>
              </w:rPr>
              <w:t>3</w:t>
            </w:r>
            <w:r w:rsidRPr="00C62020">
              <w:rPr>
                <w:sz w:val="24"/>
                <w:lang w:val="lv-LV"/>
              </w:rPr>
              <w:t>.</w:t>
            </w:r>
            <w:r w:rsidRPr="00C62020">
              <w:rPr>
                <w:sz w:val="24"/>
                <w:lang w:val="lv-LV"/>
              </w:rPr>
              <w:tab/>
            </w:r>
            <w:r w:rsidRPr="00E01627">
              <w:rPr>
                <w:sz w:val="24"/>
                <w:lang w:val="lv-LV"/>
              </w:rPr>
              <w:t>Stingri ievērot normatīvo aktu prasības atbilstoši epidemioloģiskās situācijas attīstībai valstī (Ministru kabineta 28.09.2021. noteikumi Nr.662 „Epidemioloģiskās drošības pasākumi Covid-19 infekcijas izplatības ierobežošanai”).</w:t>
            </w:r>
          </w:p>
          <w:p w:rsidR="00755B20" w:rsidRPr="00C62020" w:rsidP="00BB2C27" w14:paraId="611B5290" w14:textId="77777777">
            <w:pPr>
              <w:tabs>
                <w:tab w:val="left" w:pos="342"/>
                <w:tab w:val="left" w:pos="993"/>
              </w:tabs>
              <w:jc w:val="both"/>
              <w:rPr>
                <w:sz w:val="24"/>
                <w:lang w:val="lv-LV"/>
              </w:rPr>
            </w:pPr>
            <w:r>
              <w:rPr>
                <w:sz w:val="24"/>
                <w:lang w:val="lv-LV"/>
              </w:rPr>
              <w:t>4</w:t>
            </w:r>
            <w:r w:rsidRPr="00C62020">
              <w:rPr>
                <w:sz w:val="24"/>
                <w:lang w:val="lv-LV"/>
              </w:rPr>
              <w:t>.</w:t>
            </w:r>
            <w:r w:rsidRPr="00C62020">
              <w:rPr>
                <w:sz w:val="24"/>
                <w:lang w:val="lv-LV"/>
              </w:rPr>
              <w:tab/>
              <w:t>Sekot līdzi Slimības profilakses un kontroles centra sniegtajām rekomendācijām par telpu tīrīšanu un dezinfekciju, kā arī bērnu un personāla personīgās higiēnas un profilakses pasākumu ievērošanu. Biežāk lietotās virsmas un priekšmetus, rokas dezinficēt, izmantojot 70% spirtu saturošus dezinfekcijas līdzekļus. Telpu dezinfekcijai -  70 % etanola šķīdumu, 0,05 – 0,1% nātrija hipohlorīta šķīdumu kā arī citus dezinfekcijas līdzekļus, kas ir efektīvi pret apvalkotajiem (corona) vīrusiem, piemēram, 50% izopropanolu saturoši līdzekļi, 2% Glutaraldehīds šķīdumu.</w:t>
            </w:r>
          </w:p>
          <w:p w:rsidR="00755B20" w:rsidP="00BB2C27" w14:paraId="22512363" w14:textId="77777777">
            <w:pPr>
              <w:tabs>
                <w:tab w:val="left" w:pos="342"/>
                <w:tab w:val="left" w:pos="993"/>
              </w:tabs>
              <w:jc w:val="both"/>
              <w:rPr>
                <w:sz w:val="24"/>
                <w:lang w:val="lv-LV"/>
              </w:rPr>
            </w:pPr>
            <w:r>
              <w:rPr>
                <w:sz w:val="24"/>
                <w:lang w:val="lv-LV"/>
              </w:rPr>
              <w:t>5</w:t>
            </w:r>
            <w:r w:rsidRPr="00C62020">
              <w:rPr>
                <w:sz w:val="24"/>
                <w:lang w:val="lv-LV"/>
              </w:rPr>
              <w:t>.</w:t>
            </w:r>
            <w:r w:rsidRPr="00C62020">
              <w:rPr>
                <w:sz w:val="24"/>
                <w:lang w:val="lv-LV"/>
              </w:rPr>
              <w:tab/>
              <w:t>Nedrīkst pieļaut nepiederošu personu uzturēšanos nometnes teritorijā</w:t>
            </w:r>
            <w:r w:rsidR="0033666C">
              <w:rPr>
                <w:sz w:val="24"/>
                <w:lang w:val="lv-LV"/>
              </w:rPr>
              <w:t>;</w:t>
            </w:r>
          </w:p>
          <w:p w:rsidR="00E01627" w:rsidRPr="00E01627" w:rsidP="00E01627" w14:paraId="4EC9A7F9" w14:textId="77777777">
            <w:pPr>
              <w:tabs>
                <w:tab w:val="left" w:pos="342"/>
                <w:tab w:val="left" w:pos="993"/>
              </w:tabs>
              <w:jc w:val="both"/>
              <w:rPr>
                <w:sz w:val="24"/>
              </w:rPr>
            </w:pPr>
            <w:r>
              <w:rPr>
                <w:sz w:val="24"/>
                <w:lang w:val="lv-LV"/>
              </w:rPr>
              <w:t>6</w:t>
            </w:r>
            <w:r w:rsidRPr="0033666C">
              <w:rPr>
                <w:sz w:val="24"/>
                <w:lang w:val="lv-LV"/>
              </w:rPr>
              <w:t xml:space="preserve">.  </w:t>
            </w:r>
            <w:r w:rsidRPr="00E01627">
              <w:rPr>
                <w:sz w:val="24"/>
              </w:rPr>
              <w:t xml:space="preserve">Ja vasarā – peldsezonas laikā, nometnes darbības vietā ir paredzēta nometnes dalībnieku </w:t>
            </w:r>
          </w:p>
          <w:p w:rsidR="0033666C" w:rsidRPr="002C2087" w:rsidP="00E01627" w14:paraId="703B573F" w14:textId="293DDE24">
            <w:pPr>
              <w:tabs>
                <w:tab w:val="left" w:pos="342"/>
                <w:tab w:val="left" w:pos="993"/>
              </w:tabs>
              <w:jc w:val="both"/>
              <w:rPr>
                <w:sz w:val="24"/>
                <w:lang w:val="lv-LV"/>
              </w:rPr>
            </w:pPr>
            <w:r w:rsidRPr="00E01627">
              <w:rPr>
                <w:sz w:val="24"/>
              </w:rPr>
              <w:t>peldēšanās, nometnes organizētājs ir atbildīgs par peldūdens pārbaudi un nepieciešamības gadījumā Veselības inspekcijas amatpersonām tiks uzrādīts apliecinājums (testēšanas pārskats) par regulāriem peldūdens laboratoriskajiem izmeklējumiem atbilstoši Ministru kabineta 2017. gada 28. novembra noteikumu Nr.692 „Peldvietas izveidošanas, uzturēšanas un ūdens kvalitātes pārvaldības kārtība” prasībām.</w:t>
            </w:r>
          </w:p>
        </w:tc>
      </w:tr>
    </w:tbl>
    <w:p w:rsidR="00755B20" w:rsidP="00755B20" w14:paraId="19071733" w14:textId="77777777">
      <w:pPr>
        <w:jc w:val="both"/>
        <w:rPr>
          <w:sz w:val="24"/>
          <w:lang w:val="lv-LV"/>
        </w:rPr>
      </w:pPr>
    </w:p>
    <w:tbl>
      <w:tblPr>
        <w:tblW w:w="0" w:type="auto"/>
        <w:tblInd w:w="108" w:type="dxa"/>
        <w:tblLayout w:type="fixed"/>
        <w:tblLook w:val="00A0"/>
      </w:tblPr>
      <w:tblGrid>
        <w:gridCol w:w="5387"/>
        <w:gridCol w:w="3969"/>
      </w:tblGrid>
      <w:tr w14:paraId="1E6F731A" w14:textId="77777777" w:rsidTr="00BB2C27">
        <w:tblPrEx>
          <w:tblW w:w="0" w:type="auto"/>
          <w:tblInd w:w="108" w:type="dxa"/>
          <w:tblLayout w:type="fixed"/>
          <w:tblLook w:val="00A0"/>
        </w:tblPrEx>
        <w:tc>
          <w:tcPr>
            <w:tcW w:w="5387" w:type="dxa"/>
          </w:tcPr>
          <w:p w:rsidR="00755B20" w:rsidP="00BB2C27" w14:paraId="4011B062" w14:textId="77777777">
            <w:pPr>
              <w:rPr>
                <w:sz w:val="24"/>
                <w:lang w:val="lv-LV"/>
              </w:rPr>
            </w:pPr>
            <w:r w:rsidRPr="00D72C32">
              <w:rPr>
                <w:sz w:val="24"/>
                <w:lang w:val="lv-LV"/>
              </w:rPr>
              <w:t xml:space="preserve">Sabiedrības veselības </w:t>
            </w:r>
            <w:r>
              <w:rPr>
                <w:sz w:val="24"/>
                <w:lang w:val="lv-LV"/>
              </w:rPr>
              <w:t>departamenta</w:t>
            </w:r>
            <w:r w:rsidRPr="009504E0">
              <w:rPr>
                <w:sz w:val="24"/>
                <w:lang w:val="lv-LV"/>
              </w:rPr>
              <w:t xml:space="preserve"> </w:t>
            </w:r>
          </w:p>
          <w:p w:rsidR="00755B20" w:rsidRPr="009504E0" w:rsidP="00BB2C27" w14:paraId="01A86391" w14:textId="77777777">
            <w:pPr>
              <w:rPr>
                <w:sz w:val="24"/>
                <w:lang w:val="lv-LV"/>
              </w:rPr>
            </w:pPr>
            <w:r w:rsidRPr="009504E0">
              <w:rPr>
                <w:sz w:val="24"/>
                <w:lang w:val="lv-LV"/>
              </w:rPr>
              <w:t xml:space="preserve">Latgales kontroles nodaļas vides veselības analītiķe </w:t>
            </w:r>
          </w:p>
        </w:tc>
        <w:tc>
          <w:tcPr>
            <w:tcW w:w="3969" w:type="dxa"/>
          </w:tcPr>
          <w:p w:rsidR="00755B20" w:rsidP="00BB2C27" w14:paraId="34005B7D" w14:textId="77777777">
            <w:pPr>
              <w:rPr>
                <w:sz w:val="24"/>
                <w:lang w:val="lv-LV"/>
              </w:rPr>
            </w:pPr>
            <w:r w:rsidRPr="009504E0">
              <w:rPr>
                <w:sz w:val="24"/>
                <w:lang w:val="lv-LV"/>
              </w:rPr>
              <w:t xml:space="preserve">                               </w:t>
            </w:r>
            <w:r>
              <w:rPr>
                <w:sz w:val="24"/>
                <w:lang w:val="lv-LV"/>
              </w:rPr>
              <w:t xml:space="preserve">       </w:t>
            </w:r>
          </w:p>
          <w:p w:rsidR="00755B20" w:rsidRPr="007E1887" w:rsidP="00BB2C27" w14:paraId="0CC28B87" w14:textId="673F8969">
            <w:pPr>
              <w:rPr>
                <w:sz w:val="24"/>
              </w:rPr>
            </w:pPr>
            <w:r>
              <w:rPr>
                <w:sz w:val="24"/>
                <w:lang w:val="lv-LV"/>
              </w:rPr>
              <w:t xml:space="preserve">                                </w:t>
            </w:r>
            <w:r w:rsidR="0033666C">
              <w:rPr>
                <w:sz w:val="24"/>
                <w:lang w:val="lv-LV"/>
              </w:rPr>
              <w:t xml:space="preserve">      </w:t>
            </w:r>
            <w:r>
              <w:rPr>
                <w:sz w:val="24"/>
                <w:lang w:val="lv-LV"/>
              </w:rPr>
              <w:t xml:space="preserve">  </w:t>
            </w:r>
            <w:r>
              <w:rPr>
                <w:sz w:val="24"/>
              </w:rPr>
              <w:t>Līga Kursīte</w:t>
            </w:r>
          </w:p>
        </w:tc>
      </w:tr>
    </w:tbl>
    <w:p w:rsidR="00755B20" w:rsidP="00755B20" w14:paraId="349F7F5B" w14:textId="77777777">
      <w:pPr>
        <w:rPr>
          <w:sz w:val="24"/>
          <w:lang w:val="lv-LV"/>
        </w:rPr>
      </w:pPr>
      <w:r>
        <w:rPr>
          <w:sz w:val="24"/>
        </w:rPr>
        <w:t xml:space="preserve"> </w:t>
      </w:r>
      <w:r>
        <w:rPr>
          <w:sz w:val="24"/>
          <w:lang w:val="lv-LV"/>
        </w:rPr>
        <w:t xml:space="preserve"> </w:t>
      </w:r>
    </w:p>
    <w:p w:rsidR="00755B20" w:rsidP="00755B20" w14:paraId="65E58C27" w14:textId="2B9BB433">
      <w:pPr>
        <w:rPr>
          <w:sz w:val="24"/>
          <w:lang w:val="lv-LV"/>
        </w:rPr>
      </w:pPr>
      <w:bookmarkStart w:id="0" w:name="_Hlk102739691"/>
      <w:r>
        <w:rPr>
          <w:sz w:val="24"/>
          <w:lang w:val="lv-LV"/>
        </w:rPr>
        <w:t xml:space="preserve">  </w:t>
      </w:r>
      <w:r>
        <w:rPr>
          <w:sz w:val="24"/>
          <w:lang w:val="lv-LV"/>
        </w:rPr>
        <w:t xml:space="preserve">  Līga Kursīte, 65424547, </w:t>
      </w:r>
    </w:p>
    <w:p w:rsidR="00755B20" w:rsidRPr="00F50CCF" w:rsidP="00755B20" w14:paraId="323E9E4E" w14:textId="75433169">
      <w:pPr>
        <w:rPr>
          <w:sz w:val="24"/>
          <w:lang w:val="lv-LV"/>
        </w:rPr>
      </w:pPr>
      <w:r>
        <w:rPr>
          <w:sz w:val="24"/>
          <w:lang w:val="lv-LV"/>
        </w:rPr>
        <w:t xml:space="preserve"> </w:t>
      </w:r>
      <w:r w:rsidR="004B2410">
        <w:rPr>
          <w:sz w:val="24"/>
          <w:lang w:val="lv-LV"/>
        </w:rPr>
        <w:t xml:space="preserve">  </w:t>
      </w:r>
      <w:r>
        <w:rPr>
          <w:sz w:val="24"/>
          <w:lang w:val="lv-LV"/>
        </w:rPr>
        <w:t xml:space="preserve"> liga.kursite@vi.gov.lv</w:t>
      </w:r>
      <w:bookmarkEnd w:id="0"/>
    </w:p>
    <w:p w:rsidR="00755B20" w:rsidP="00755B20" w14:paraId="274BE84F" w14:textId="77777777">
      <w:pPr>
        <w:pStyle w:val="H4"/>
        <w:spacing w:after="0"/>
        <w:jc w:val="left"/>
        <w:outlineLvl w:val="9"/>
        <w:rPr>
          <w:b w:val="0"/>
          <w:sz w:val="24"/>
        </w:rPr>
      </w:pPr>
    </w:p>
    <w:p w:rsidR="00755B20" w:rsidP="00755B20" w14:paraId="261BED9A" w14:textId="77777777">
      <w:pPr>
        <w:pStyle w:val="H4"/>
        <w:spacing w:after="0"/>
        <w:jc w:val="left"/>
        <w:outlineLvl w:val="9"/>
        <w:rPr>
          <w:b w:val="0"/>
          <w:sz w:val="24"/>
        </w:rPr>
      </w:pPr>
    </w:p>
    <w:p w:rsidR="00755B20" w:rsidP="00755B20" w14:paraId="1876EAB0" w14:textId="77777777">
      <w:pPr>
        <w:pStyle w:val="H4"/>
        <w:spacing w:after="0"/>
        <w:jc w:val="left"/>
        <w:outlineLvl w:val="9"/>
        <w:rPr>
          <w:b w:val="0"/>
          <w:sz w:val="24"/>
        </w:rPr>
      </w:pPr>
    </w:p>
    <w:p w:rsidR="00755B20" w:rsidRPr="00211C26" w:rsidP="00755B20" w14:paraId="25162F31" w14:textId="77777777">
      <w:pPr>
        <w:pStyle w:val="H4"/>
        <w:spacing w:after="0"/>
        <w:jc w:val="left"/>
        <w:outlineLvl w:val="9"/>
        <w:rPr>
          <w:b w:val="0"/>
          <w:sz w:val="24"/>
        </w:rPr>
      </w:pPr>
    </w:p>
    <w:p w:rsidR="00A76E7A" w:rsidRPr="004B2410" w:rsidP="00755B20" w14:paraId="2958BBC0" w14:textId="77777777">
      <w:pPr>
        <w:rPr>
          <w:lang w:val="lv-LV"/>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rsidP="00E53C2B" w14:paraId="75D07FC1" w14:textId="77777777">
    <w:pPr>
      <w:pStyle w:val="Elektronikaisparaksts"/>
      <w:rPr>
        <w:sz w:val="19"/>
        <w:szCs w:val="19"/>
      </w:rPr>
    </w:pPr>
    <w:r>
      <w:rPr>
        <w:sz w:val="19"/>
        <w:szCs w:val="19"/>
      </w:rPr>
      <w:t>DOKUMENTS PARAKSTĪTS AR DROŠU ELEKTRONISKO PARAKSTU, KAS SATUR LAIKA ZĪMOGU</w:t>
    </w:r>
  </w:p>
  <w:p w:rsidR="002E3FF9" w:rsidP="00E53C2B" w14:paraId="5AC20F64" w14:textId="77777777">
    <w:pPr>
      <w:pStyle w:val="Footer"/>
      <w:rPr>
        <w:sz w:val="20"/>
        <w:lang w:val="lv-LV"/>
      </w:rPr>
    </w:pPr>
  </w:p>
  <w:p w:rsidR="002E3FF9" w:rsidRPr="00E53C2B" w:rsidP="00E53C2B" w14:paraId="61D547F7"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rsidP="00B22CEB" w14:paraId="2E893757" w14:textId="77777777">
    <w:pPr>
      <w:pStyle w:val="Elektronikaisparaksts"/>
      <w:rPr>
        <w:sz w:val="19"/>
        <w:szCs w:val="19"/>
      </w:rPr>
    </w:pPr>
    <w:r>
      <w:rPr>
        <w:sz w:val="19"/>
        <w:szCs w:val="19"/>
      </w:rPr>
      <w:t>DOKUMENTS PARAKSTĪTS AR DROŠU ELEKTRONISKO PARAKSTU, KAS SATUR LAIKA ZĪMOGU</w:t>
    </w:r>
  </w:p>
  <w:p w:rsidR="002E3FF9" w14:paraId="611CC8F0" w14:textId="77777777">
    <w:pPr>
      <w:pStyle w:val="Footer"/>
      <w:rPr>
        <w:sz w:val="20"/>
        <w:lang w:val="lv-LV"/>
      </w:rPr>
    </w:pPr>
  </w:p>
  <w:p w:rsidR="002E3FF9" w:rsidRPr="00022614" w14:paraId="28559234"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14:paraId="767E78F1"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3FF9" w14:paraId="6CF2B4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14:paraId="2FA32C53"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3</w:t>
    </w:r>
    <w:r>
      <w:rPr>
        <w:rStyle w:val="PageNumber"/>
        <w:sz w:val="24"/>
      </w:rPr>
      <w:fldChar w:fldCharType="end"/>
    </w:r>
  </w:p>
  <w:p w:rsidR="002E3FF9" w14:paraId="21E8367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248" w:type="dxa"/>
      <w:tblInd w:w="108" w:type="dxa"/>
      <w:tblLayout w:type="fixed"/>
      <w:tblLook w:val="04A0"/>
    </w:tblPr>
    <w:tblGrid>
      <w:gridCol w:w="6555"/>
      <w:gridCol w:w="2693"/>
    </w:tblGrid>
    <w:tr w14:paraId="0D5B03E8" w14:textId="77777777" w:rsidTr="0035491C">
      <w:tblPrEx>
        <w:tblW w:w="9248" w:type="dxa"/>
        <w:tblInd w:w="108" w:type="dxa"/>
        <w:tblLayout w:type="fixed"/>
        <w:tblLook w:val="04A0"/>
      </w:tblPrEx>
      <w:tc>
        <w:tcPr>
          <w:tcW w:w="6555" w:type="dxa"/>
          <w:vAlign w:val="center"/>
        </w:tcPr>
        <w:p w:rsidR="002E3FF9" w:rsidRPr="00C752CC" w:rsidP="00710429" w14:paraId="26FE2063" w14:textId="77777777">
          <w:pPr>
            <w:pStyle w:val="Heading2"/>
            <w:rPr>
              <w:b w:val="0"/>
              <w:bCs/>
              <w:sz w:val="24"/>
              <w:lang w:val="lv-LV"/>
            </w:rPr>
          </w:pPr>
        </w:p>
      </w:tc>
      <w:tc>
        <w:tcPr>
          <w:tcW w:w="2693" w:type="dxa"/>
          <w:vAlign w:val="center"/>
        </w:tcPr>
        <w:p w:rsidR="002E3FF9" w:rsidRPr="00C752CC" w:rsidP="00C752CC" w14:paraId="7E2D3E31" w14:textId="77777777">
          <w:pPr>
            <w:pStyle w:val="Heading2"/>
            <w:jc w:val="left"/>
            <w:rPr>
              <w:b w:val="0"/>
              <w:bCs/>
              <w:sz w:val="24"/>
              <w:lang w:val="lv-LV"/>
            </w:rPr>
          </w:pPr>
          <w:r w:rsidRPr="00C752CC">
            <w:rPr>
              <w:b w:val="0"/>
              <w:bCs/>
              <w:sz w:val="24"/>
              <w:lang w:val="lv-LV"/>
            </w:rPr>
            <w:t>Pielikums</w:t>
          </w:r>
        </w:p>
        <w:p w:rsidR="002E3FF9" w:rsidRPr="00C752CC" w:rsidP="0035491C" w14:paraId="28B7E1E7" w14:textId="77777777">
          <w:pPr>
            <w:ind w:left="-222" w:firstLine="222"/>
            <w:rPr>
              <w:sz w:val="24"/>
              <w:lang w:val="lv-LV"/>
            </w:rPr>
          </w:pPr>
          <w:r w:rsidRPr="00C752CC">
            <w:rPr>
              <w:sz w:val="24"/>
              <w:lang w:val="lv-LV"/>
            </w:rPr>
            <w:t>Veselības inspekcijas</w:t>
          </w:r>
        </w:p>
        <w:p w:rsidR="002E3FF9" w:rsidRPr="0035491C" w:rsidP="00C752CC" w14:paraId="31621763" w14:textId="6B7549B7">
          <w:pPr>
            <w:rPr>
              <w:sz w:val="24"/>
              <w:u w:val="single"/>
              <w:lang w:val="lv-LV"/>
            </w:rPr>
          </w:pPr>
          <w:r w:rsidRPr="00327535">
            <w:rPr>
              <w:bCs/>
              <w:noProof/>
              <w:sz w:val="22"/>
              <w:szCs w:val="22"/>
              <w:u w:val="single"/>
              <w:lang w:val="lv-LV"/>
            </w:rPr>
            <w:t>10.06.2022</w:t>
          </w:r>
        </w:p>
        <w:p w:rsidR="002E3FF9" w:rsidP="00C752CC" w14:paraId="1B27FAD9" w14:textId="77777777">
          <w:pPr>
            <w:rPr>
              <w:sz w:val="24"/>
              <w:lang w:val="lv-LV"/>
            </w:rPr>
          </w:pPr>
          <w:r>
            <w:rPr>
              <w:sz w:val="24"/>
              <w:lang w:val="lv-LV"/>
            </w:rPr>
            <w:t>atzinumam</w:t>
          </w:r>
        </w:p>
        <w:p w:rsidR="002E3FF9" w:rsidRPr="00C752CC" w:rsidP="00C752CC" w14:paraId="67CF0E0D" w14:textId="3F029884">
          <w:pPr>
            <w:rPr>
              <w:sz w:val="24"/>
              <w:lang w:val="lv-LV"/>
            </w:rPr>
          </w:pPr>
          <w:r>
            <w:rPr>
              <w:sz w:val="24"/>
              <w:lang w:val="lv-LV"/>
            </w:rPr>
            <w:t>Nr</w:t>
          </w:r>
          <w:r w:rsidRPr="0035491C">
            <w:rPr>
              <w:sz w:val="22"/>
              <w:szCs w:val="22"/>
              <w:u w:val="single"/>
              <w:lang w:val="lv-LV"/>
            </w:rPr>
            <w:t>.</w:t>
          </w:r>
          <w:r w:rsidRPr="00327535" w:rsidR="0035491C">
            <w:rPr>
              <w:bCs/>
              <w:noProof/>
              <w:sz w:val="22"/>
              <w:szCs w:val="22"/>
              <w:u w:val="single"/>
              <w:lang w:val="lv-LV"/>
            </w:rPr>
            <w:t>2.4.7.-14/468</w:t>
          </w:r>
        </w:p>
      </w:tc>
    </w:tr>
  </w:tbl>
  <w:p w:rsidR="002E3FF9" w:rsidRPr="00783D52" w:rsidP="00633DAF" w14:paraId="77B1A66E" w14:textId="77777777">
    <w:pPr>
      <w:pStyle w:val="Header"/>
      <w:jc w:val="center"/>
      <w:rPr>
        <w:sz w:val="20"/>
      </w:rPr>
    </w:pPr>
    <w:r>
      <w:rPr>
        <w:noProof/>
        <w:sz w:val="20"/>
        <w:lang w:val="en-US"/>
      </w:rPr>
      <w:drawing>
        <wp:inline distT="0" distB="0" distL="0" distR="0">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rsidR="002E3FF9" w:rsidRPr="00783D52" w:rsidP="00633DAF" w14:paraId="754AD147" w14:textId="77777777">
    <w:pPr>
      <w:pStyle w:val="Header"/>
      <w:pBdr>
        <w:bottom w:val="single" w:sz="4" w:space="1" w:color="auto"/>
      </w:pBdr>
      <w:jc w:val="center"/>
      <w:rPr>
        <w:sz w:val="20"/>
      </w:rPr>
    </w:pPr>
    <w:r>
      <w:rPr>
        <w:noProof/>
        <w:sz w:val="20"/>
        <w:lang w:val="en-US"/>
      </w:rPr>
      <w:drawing>
        <wp:inline distT="0" distB="0" distL="0" distR="0">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rsidR="00D41973" w:rsidP="00D41973" w14:paraId="3766E7FA" w14:textId="77777777">
    <w:pPr>
      <w:jc w:val="center"/>
      <w:rPr>
        <w:sz w:val="20"/>
        <w:szCs w:val="20"/>
        <w:lang w:val="lv-LV"/>
      </w:rPr>
    </w:pPr>
    <w:r>
      <w:rPr>
        <w:sz w:val="20"/>
        <w:szCs w:val="20"/>
        <w:lang w:val="lv-LV"/>
      </w:rPr>
      <w:t>Klijānu iela 7, Rīga, LV-1012, faktiskā adrese: 18.novembra iela 105, Daugavpils, LV-5404</w:t>
    </w:r>
  </w:p>
  <w:p w:rsidR="00D41973" w:rsidP="00D41973" w14:paraId="01DE2B1B" w14:textId="77777777">
    <w:pPr>
      <w:jc w:val="center"/>
      <w:rPr>
        <w:sz w:val="20"/>
      </w:rPr>
    </w:pPr>
    <w:r>
      <w:rPr>
        <w:sz w:val="20"/>
        <w:szCs w:val="20"/>
        <w:lang w:val="lv-LV"/>
      </w:rPr>
      <w:t xml:space="preserve">tālrunis: 65424547, tālrunis/fakss: 65429529, e-pasts: latgale@vi.gov.lv, </w:t>
    </w:r>
    <w:hyperlink r:id="rId2" w:history="1">
      <w:r>
        <w:rPr>
          <w:rStyle w:val="Hyperlink"/>
          <w:sz w:val="20"/>
          <w:szCs w:val="20"/>
          <w:lang w:val="lv-LV"/>
        </w:rPr>
        <w:t>www.vi.gov.lv</w:t>
      </w:r>
    </w:hyperlink>
  </w:p>
  <w:p w:rsidR="002E3FF9" w:rsidRPr="00D41973" w:rsidP="00633DAF" w14:paraId="384B5548"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C3046B0"/>
    <w:multiLevelType w:val="hybridMultilevel"/>
    <w:tmpl w:val="898071BE"/>
    <w:lvl w:ilvl="0">
      <w:start w:val="8"/>
      <w:numFmt w:val="decimal"/>
      <w:lvlText w:val="%1."/>
      <w:lvlJc w:val="left"/>
      <w:pPr>
        <w:ind w:left="2149"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64D21F5F"/>
    <w:multiLevelType w:val="hybridMultilevel"/>
    <w:tmpl w:val="105E3328"/>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7">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1">
    <w:nsid w:val="77C878E5"/>
    <w:multiLevelType w:val="hybridMultilevel"/>
    <w:tmpl w:val="DCB8FB3E"/>
    <w:lvl w:ilvl="0">
      <w:start w:val="1"/>
      <w:numFmt w:val="decimal"/>
      <w:lvlText w:val="%1."/>
      <w:lvlJc w:val="left"/>
      <w:pPr>
        <w:ind w:left="3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5"/>
  </w:num>
  <w:num w:numId="2">
    <w:abstractNumId w:val="1"/>
  </w:num>
  <w:num w:numId="3">
    <w:abstractNumId w:val="0"/>
  </w:num>
  <w:num w:numId="4">
    <w:abstractNumId w:val="3"/>
  </w:num>
  <w:num w:numId="5">
    <w:abstractNumId w:val="9"/>
  </w:num>
  <w:num w:numId="6">
    <w:abstractNumId w:val="10"/>
  </w:num>
  <w:num w:numId="7">
    <w:abstractNumId w:val="7"/>
  </w:num>
  <w:num w:numId="8">
    <w:abstractNumId w:val="2"/>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091A"/>
    <w:rsid w:val="00013731"/>
    <w:rsid w:val="000157EF"/>
    <w:rsid w:val="00022614"/>
    <w:rsid w:val="00025EE9"/>
    <w:rsid w:val="0003374B"/>
    <w:rsid w:val="00035D24"/>
    <w:rsid w:val="00042421"/>
    <w:rsid w:val="00043DA9"/>
    <w:rsid w:val="00044E16"/>
    <w:rsid w:val="000471CD"/>
    <w:rsid w:val="00064EB8"/>
    <w:rsid w:val="00082050"/>
    <w:rsid w:val="00083D68"/>
    <w:rsid w:val="000964F0"/>
    <w:rsid w:val="0009799A"/>
    <w:rsid w:val="000A116A"/>
    <w:rsid w:val="000A19D0"/>
    <w:rsid w:val="000A4BD0"/>
    <w:rsid w:val="000C05D2"/>
    <w:rsid w:val="000C2010"/>
    <w:rsid w:val="000D3828"/>
    <w:rsid w:val="000D3BDE"/>
    <w:rsid w:val="000D509E"/>
    <w:rsid w:val="000F0F93"/>
    <w:rsid w:val="000F173F"/>
    <w:rsid w:val="00104812"/>
    <w:rsid w:val="00106D19"/>
    <w:rsid w:val="00114A2B"/>
    <w:rsid w:val="0011598B"/>
    <w:rsid w:val="00115CB8"/>
    <w:rsid w:val="00120046"/>
    <w:rsid w:val="00122E9C"/>
    <w:rsid w:val="00151696"/>
    <w:rsid w:val="00161456"/>
    <w:rsid w:val="001723C0"/>
    <w:rsid w:val="001737A2"/>
    <w:rsid w:val="0017534B"/>
    <w:rsid w:val="00175362"/>
    <w:rsid w:val="00182E1B"/>
    <w:rsid w:val="001849BB"/>
    <w:rsid w:val="00185E48"/>
    <w:rsid w:val="00196AAD"/>
    <w:rsid w:val="00196E52"/>
    <w:rsid w:val="001A01E9"/>
    <w:rsid w:val="001A06F3"/>
    <w:rsid w:val="001B2A25"/>
    <w:rsid w:val="001B33C1"/>
    <w:rsid w:val="001B5085"/>
    <w:rsid w:val="001C0EE7"/>
    <w:rsid w:val="001C73D5"/>
    <w:rsid w:val="001D7FBA"/>
    <w:rsid w:val="001E4D39"/>
    <w:rsid w:val="001E588F"/>
    <w:rsid w:val="001F5AE3"/>
    <w:rsid w:val="001F6157"/>
    <w:rsid w:val="00211C26"/>
    <w:rsid w:val="00216A19"/>
    <w:rsid w:val="002213CB"/>
    <w:rsid w:val="00226E85"/>
    <w:rsid w:val="002337FC"/>
    <w:rsid w:val="00240007"/>
    <w:rsid w:val="00246554"/>
    <w:rsid w:val="00252FD8"/>
    <w:rsid w:val="0025403B"/>
    <w:rsid w:val="00257113"/>
    <w:rsid w:val="00262D25"/>
    <w:rsid w:val="002747F1"/>
    <w:rsid w:val="002762D7"/>
    <w:rsid w:val="00280160"/>
    <w:rsid w:val="00285D97"/>
    <w:rsid w:val="0028640B"/>
    <w:rsid w:val="00293118"/>
    <w:rsid w:val="0029369A"/>
    <w:rsid w:val="002938A1"/>
    <w:rsid w:val="002962A8"/>
    <w:rsid w:val="002A349B"/>
    <w:rsid w:val="002A39F3"/>
    <w:rsid w:val="002C015D"/>
    <w:rsid w:val="002C2087"/>
    <w:rsid w:val="002C28B0"/>
    <w:rsid w:val="002C774F"/>
    <w:rsid w:val="002D2040"/>
    <w:rsid w:val="002D4858"/>
    <w:rsid w:val="002D5ACD"/>
    <w:rsid w:val="002E10C2"/>
    <w:rsid w:val="002E32FF"/>
    <w:rsid w:val="002E3FF9"/>
    <w:rsid w:val="002E51CB"/>
    <w:rsid w:val="002F1A3D"/>
    <w:rsid w:val="002F31D0"/>
    <w:rsid w:val="002F4108"/>
    <w:rsid w:val="002F432F"/>
    <w:rsid w:val="002F5A8E"/>
    <w:rsid w:val="00304183"/>
    <w:rsid w:val="003059B5"/>
    <w:rsid w:val="00312283"/>
    <w:rsid w:val="00327535"/>
    <w:rsid w:val="00327CF0"/>
    <w:rsid w:val="0033268D"/>
    <w:rsid w:val="003341DA"/>
    <w:rsid w:val="00335C85"/>
    <w:rsid w:val="0033666C"/>
    <w:rsid w:val="0033695B"/>
    <w:rsid w:val="0033764B"/>
    <w:rsid w:val="00347800"/>
    <w:rsid w:val="00351912"/>
    <w:rsid w:val="00351B81"/>
    <w:rsid w:val="0035206D"/>
    <w:rsid w:val="0035491C"/>
    <w:rsid w:val="00356E9A"/>
    <w:rsid w:val="0038155A"/>
    <w:rsid w:val="00382FD8"/>
    <w:rsid w:val="00386D58"/>
    <w:rsid w:val="00391401"/>
    <w:rsid w:val="00392428"/>
    <w:rsid w:val="0039440A"/>
    <w:rsid w:val="003A01C4"/>
    <w:rsid w:val="003A098B"/>
    <w:rsid w:val="003A21F9"/>
    <w:rsid w:val="003A5FA9"/>
    <w:rsid w:val="003A63B3"/>
    <w:rsid w:val="003B10E1"/>
    <w:rsid w:val="003B63BF"/>
    <w:rsid w:val="003B6CC2"/>
    <w:rsid w:val="003C0629"/>
    <w:rsid w:val="003C1ECE"/>
    <w:rsid w:val="003C3B7A"/>
    <w:rsid w:val="003C48DE"/>
    <w:rsid w:val="003D35A7"/>
    <w:rsid w:val="003E47EF"/>
    <w:rsid w:val="003E6927"/>
    <w:rsid w:val="003E7243"/>
    <w:rsid w:val="003F0398"/>
    <w:rsid w:val="003F33B7"/>
    <w:rsid w:val="003F5AFC"/>
    <w:rsid w:val="00402D47"/>
    <w:rsid w:val="00411275"/>
    <w:rsid w:val="00427EDB"/>
    <w:rsid w:val="0043619A"/>
    <w:rsid w:val="00451759"/>
    <w:rsid w:val="0046092E"/>
    <w:rsid w:val="004610E8"/>
    <w:rsid w:val="004637D3"/>
    <w:rsid w:val="00465EA4"/>
    <w:rsid w:val="00472C6E"/>
    <w:rsid w:val="004912DE"/>
    <w:rsid w:val="00494EA2"/>
    <w:rsid w:val="004A33BA"/>
    <w:rsid w:val="004A6848"/>
    <w:rsid w:val="004B1FAC"/>
    <w:rsid w:val="004B2410"/>
    <w:rsid w:val="004B6623"/>
    <w:rsid w:val="004B7410"/>
    <w:rsid w:val="004C4FF2"/>
    <w:rsid w:val="004D76F7"/>
    <w:rsid w:val="004E3A26"/>
    <w:rsid w:val="004F1D9D"/>
    <w:rsid w:val="004F6CC3"/>
    <w:rsid w:val="0050061E"/>
    <w:rsid w:val="005049C7"/>
    <w:rsid w:val="00507B9F"/>
    <w:rsid w:val="0053557B"/>
    <w:rsid w:val="00537879"/>
    <w:rsid w:val="00550BD3"/>
    <w:rsid w:val="005514D8"/>
    <w:rsid w:val="00552816"/>
    <w:rsid w:val="00553FBA"/>
    <w:rsid w:val="00560950"/>
    <w:rsid w:val="00562B75"/>
    <w:rsid w:val="00567F04"/>
    <w:rsid w:val="00570784"/>
    <w:rsid w:val="00580E8B"/>
    <w:rsid w:val="005817C3"/>
    <w:rsid w:val="005827EC"/>
    <w:rsid w:val="00585B96"/>
    <w:rsid w:val="0058774D"/>
    <w:rsid w:val="00594DBA"/>
    <w:rsid w:val="005A4699"/>
    <w:rsid w:val="005A4CB6"/>
    <w:rsid w:val="005E54CD"/>
    <w:rsid w:val="005E7753"/>
    <w:rsid w:val="00600E05"/>
    <w:rsid w:val="00603BC3"/>
    <w:rsid w:val="00605D92"/>
    <w:rsid w:val="006205D2"/>
    <w:rsid w:val="00624DF5"/>
    <w:rsid w:val="00627AAF"/>
    <w:rsid w:val="00627CC4"/>
    <w:rsid w:val="006311F7"/>
    <w:rsid w:val="00633DAF"/>
    <w:rsid w:val="00637195"/>
    <w:rsid w:val="00652EBB"/>
    <w:rsid w:val="00661E61"/>
    <w:rsid w:val="0068137B"/>
    <w:rsid w:val="006834AF"/>
    <w:rsid w:val="006B6E15"/>
    <w:rsid w:val="006C066D"/>
    <w:rsid w:val="006D43A1"/>
    <w:rsid w:val="006E06C3"/>
    <w:rsid w:val="006E3012"/>
    <w:rsid w:val="006F7A48"/>
    <w:rsid w:val="00703EF0"/>
    <w:rsid w:val="00706F45"/>
    <w:rsid w:val="007101E3"/>
    <w:rsid w:val="00710429"/>
    <w:rsid w:val="00715894"/>
    <w:rsid w:val="007162E0"/>
    <w:rsid w:val="007269AD"/>
    <w:rsid w:val="00736B8D"/>
    <w:rsid w:val="00742657"/>
    <w:rsid w:val="007472DF"/>
    <w:rsid w:val="00750DB1"/>
    <w:rsid w:val="00755B20"/>
    <w:rsid w:val="00761EB0"/>
    <w:rsid w:val="00771000"/>
    <w:rsid w:val="0077586F"/>
    <w:rsid w:val="00777591"/>
    <w:rsid w:val="00783D52"/>
    <w:rsid w:val="007952D0"/>
    <w:rsid w:val="0079632A"/>
    <w:rsid w:val="007A5202"/>
    <w:rsid w:val="007B147E"/>
    <w:rsid w:val="007B2B65"/>
    <w:rsid w:val="007C262C"/>
    <w:rsid w:val="007E1887"/>
    <w:rsid w:val="007F2552"/>
    <w:rsid w:val="007F2704"/>
    <w:rsid w:val="00805A4B"/>
    <w:rsid w:val="00810FA9"/>
    <w:rsid w:val="0081657A"/>
    <w:rsid w:val="008179CE"/>
    <w:rsid w:val="0082025E"/>
    <w:rsid w:val="008215E6"/>
    <w:rsid w:val="00822BBD"/>
    <w:rsid w:val="008355A6"/>
    <w:rsid w:val="00840480"/>
    <w:rsid w:val="00842E5D"/>
    <w:rsid w:val="00846631"/>
    <w:rsid w:val="008469CC"/>
    <w:rsid w:val="008525E4"/>
    <w:rsid w:val="00872DDD"/>
    <w:rsid w:val="00884C1E"/>
    <w:rsid w:val="0089153B"/>
    <w:rsid w:val="0089710B"/>
    <w:rsid w:val="008A1242"/>
    <w:rsid w:val="008A3DA7"/>
    <w:rsid w:val="008A6AAF"/>
    <w:rsid w:val="008C06D3"/>
    <w:rsid w:val="008C37E6"/>
    <w:rsid w:val="008D0063"/>
    <w:rsid w:val="008D1487"/>
    <w:rsid w:val="008D381B"/>
    <w:rsid w:val="008E0C54"/>
    <w:rsid w:val="008E3B42"/>
    <w:rsid w:val="00900669"/>
    <w:rsid w:val="00901A1B"/>
    <w:rsid w:val="00911A26"/>
    <w:rsid w:val="00916C96"/>
    <w:rsid w:val="009313A7"/>
    <w:rsid w:val="009428A9"/>
    <w:rsid w:val="009502DD"/>
    <w:rsid w:val="009504E0"/>
    <w:rsid w:val="009560BB"/>
    <w:rsid w:val="009561DA"/>
    <w:rsid w:val="00970D38"/>
    <w:rsid w:val="00974617"/>
    <w:rsid w:val="00977146"/>
    <w:rsid w:val="00983C0F"/>
    <w:rsid w:val="009847F1"/>
    <w:rsid w:val="00987D1B"/>
    <w:rsid w:val="00994C1E"/>
    <w:rsid w:val="009B4FCF"/>
    <w:rsid w:val="009B58B6"/>
    <w:rsid w:val="009C3E03"/>
    <w:rsid w:val="009C7C74"/>
    <w:rsid w:val="009D2BEB"/>
    <w:rsid w:val="009D446F"/>
    <w:rsid w:val="009E5EB3"/>
    <w:rsid w:val="009E625D"/>
    <w:rsid w:val="009F02C8"/>
    <w:rsid w:val="009F5F1F"/>
    <w:rsid w:val="009F6409"/>
    <w:rsid w:val="009F65B3"/>
    <w:rsid w:val="00A0044F"/>
    <w:rsid w:val="00A02B48"/>
    <w:rsid w:val="00A10828"/>
    <w:rsid w:val="00A1539A"/>
    <w:rsid w:val="00A22923"/>
    <w:rsid w:val="00A26FE5"/>
    <w:rsid w:val="00A30203"/>
    <w:rsid w:val="00A31F56"/>
    <w:rsid w:val="00A3302E"/>
    <w:rsid w:val="00A452A8"/>
    <w:rsid w:val="00A47DD5"/>
    <w:rsid w:val="00A50189"/>
    <w:rsid w:val="00A51A91"/>
    <w:rsid w:val="00A54A76"/>
    <w:rsid w:val="00A7176E"/>
    <w:rsid w:val="00A71A45"/>
    <w:rsid w:val="00A731DE"/>
    <w:rsid w:val="00A7576E"/>
    <w:rsid w:val="00A76E7A"/>
    <w:rsid w:val="00A8594B"/>
    <w:rsid w:val="00A93E38"/>
    <w:rsid w:val="00A945E8"/>
    <w:rsid w:val="00A95BA2"/>
    <w:rsid w:val="00AA56BF"/>
    <w:rsid w:val="00AB48C7"/>
    <w:rsid w:val="00AB4FB4"/>
    <w:rsid w:val="00AB5F35"/>
    <w:rsid w:val="00AD4E4E"/>
    <w:rsid w:val="00AE06D7"/>
    <w:rsid w:val="00AE606D"/>
    <w:rsid w:val="00AE7210"/>
    <w:rsid w:val="00AF6968"/>
    <w:rsid w:val="00B1794C"/>
    <w:rsid w:val="00B22CEB"/>
    <w:rsid w:val="00B43275"/>
    <w:rsid w:val="00B70DF6"/>
    <w:rsid w:val="00B82621"/>
    <w:rsid w:val="00B8747E"/>
    <w:rsid w:val="00B9151F"/>
    <w:rsid w:val="00B916AA"/>
    <w:rsid w:val="00B9671F"/>
    <w:rsid w:val="00B97258"/>
    <w:rsid w:val="00BA0535"/>
    <w:rsid w:val="00BA469A"/>
    <w:rsid w:val="00BA6305"/>
    <w:rsid w:val="00BB183F"/>
    <w:rsid w:val="00BB2C27"/>
    <w:rsid w:val="00BC20FB"/>
    <w:rsid w:val="00BC31EE"/>
    <w:rsid w:val="00BC535B"/>
    <w:rsid w:val="00BC67F6"/>
    <w:rsid w:val="00BC7ED9"/>
    <w:rsid w:val="00BD5879"/>
    <w:rsid w:val="00BE02B1"/>
    <w:rsid w:val="00BE167E"/>
    <w:rsid w:val="00BE3876"/>
    <w:rsid w:val="00BE5727"/>
    <w:rsid w:val="00BF195D"/>
    <w:rsid w:val="00BF20F8"/>
    <w:rsid w:val="00BF2246"/>
    <w:rsid w:val="00C06138"/>
    <w:rsid w:val="00C108EE"/>
    <w:rsid w:val="00C1352E"/>
    <w:rsid w:val="00C17178"/>
    <w:rsid w:val="00C26E07"/>
    <w:rsid w:val="00C274B1"/>
    <w:rsid w:val="00C37A2B"/>
    <w:rsid w:val="00C42025"/>
    <w:rsid w:val="00C46FD3"/>
    <w:rsid w:val="00C55AB8"/>
    <w:rsid w:val="00C62020"/>
    <w:rsid w:val="00C64DEC"/>
    <w:rsid w:val="00C7353D"/>
    <w:rsid w:val="00C752CC"/>
    <w:rsid w:val="00C82CA2"/>
    <w:rsid w:val="00C96C06"/>
    <w:rsid w:val="00CA2482"/>
    <w:rsid w:val="00CA6198"/>
    <w:rsid w:val="00CA75C7"/>
    <w:rsid w:val="00CA7CFD"/>
    <w:rsid w:val="00CD1B5D"/>
    <w:rsid w:val="00CF27A6"/>
    <w:rsid w:val="00D00A94"/>
    <w:rsid w:val="00D03C1D"/>
    <w:rsid w:val="00D1528A"/>
    <w:rsid w:val="00D157DB"/>
    <w:rsid w:val="00D20B94"/>
    <w:rsid w:val="00D22AA0"/>
    <w:rsid w:val="00D25B44"/>
    <w:rsid w:val="00D30F11"/>
    <w:rsid w:val="00D3465C"/>
    <w:rsid w:val="00D41973"/>
    <w:rsid w:val="00D41D86"/>
    <w:rsid w:val="00D4226A"/>
    <w:rsid w:val="00D437BF"/>
    <w:rsid w:val="00D56169"/>
    <w:rsid w:val="00D65B8D"/>
    <w:rsid w:val="00D7017A"/>
    <w:rsid w:val="00D71A5E"/>
    <w:rsid w:val="00D72C32"/>
    <w:rsid w:val="00D72ED9"/>
    <w:rsid w:val="00D76DEE"/>
    <w:rsid w:val="00D84ADB"/>
    <w:rsid w:val="00D84C4B"/>
    <w:rsid w:val="00D87954"/>
    <w:rsid w:val="00D96BFC"/>
    <w:rsid w:val="00DA043F"/>
    <w:rsid w:val="00DB6B34"/>
    <w:rsid w:val="00DB74BC"/>
    <w:rsid w:val="00DC23DC"/>
    <w:rsid w:val="00DC30BB"/>
    <w:rsid w:val="00DD7C9A"/>
    <w:rsid w:val="00DE41C1"/>
    <w:rsid w:val="00DF208A"/>
    <w:rsid w:val="00DF7584"/>
    <w:rsid w:val="00E01627"/>
    <w:rsid w:val="00E177B7"/>
    <w:rsid w:val="00E17CE0"/>
    <w:rsid w:val="00E44DCA"/>
    <w:rsid w:val="00E50C24"/>
    <w:rsid w:val="00E53C2B"/>
    <w:rsid w:val="00E57CD3"/>
    <w:rsid w:val="00E62112"/>
    <w:rsid w:val="00E63C36"/>
    <w:rsid w:val="00E66AC6"/>
    <w:rsid w:val="00E76432"/>
    <w:rsid w:val="00E82EDD"/>
    <w:rsid w:val="00E90474"/>
    <w:rsid w:val="00EA062A"/>
    <w:rsid w:val="00EA22ED"/>
    <w:rsid w:val="00EA6486"/>
    <w:rsid w:val="00EB0560"/>
    <w:rsid w:val="00EB5F72"/>
    <w:rsid w:val="00ED5773"/>
    <w:rsid w:val="00EE3164"/>
    <w:rsid w:val="00EE466C"/>
    <w:rsid w:val="00EE70C4"/>
    <w:rsid w:val="00EF09E1"/>
    <w:rsid w:val="00EF603B"/>
    <w:rsid w:val="00EF6113"/>
    <w:rsid w:val="00F07AA6"/>
    <w:rsid w:val="00F11610"/>
    <w:rsid w:val="00F13A76"/>
    <w:rsid w:val="00F14327"/>
    <w:rsid w:val="00F16A86"/>
    <w:rsid w:val="00F30519"/>
    <w:rsid w:val="00F42478"/>
    <w:rsid w:val="00F43670"/>
    <w:rsid w:val="00F50CCF"/>
    <w:rsid w:val="00F53109"/>
    <w:rsid w:val="00F54F19"/>
    <w:rsid w:val="00F61CB9"/>
    <w:rsid w:val="00F62DEF"/>
    <w:rsid w:val="00F65611"/>
    <w:rsid w:val="00F658C8"/>
    <w:rsid w:val="00F70B64"/>
    <w:rsid w:val="00F70D34"/>
    <w:rsid w:val="00F72FF0"/>
    <w:rsid w:val="00F85206"/>
    <w:rsid w:val="00F90A6F"/>
    <w:rsid w:val="00F92539"/>
    <w:rsid w:val="00F96A56"/>
    <w:rsid w:val="00FB1B4B"/>
    <w:rsid w:val="00FB20C5"/>
    <w:rsid w:val="00FB38EE"/>
    <w:rsid w:val="00FB48CC"/>
    <w:rsid w:val="00FD0729"/>
    <w:rsid w:val="00FD26CB"/>
    <w:rsid w:val="00FD4D3A"/>
    <w:rsid w:val="00FD58AC"/>
    <w:rsid w:val="00FE4BAE"/>
    <w:rsid w:val="00FF037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06F5F292"/>
  <w15:docId w15:val="{1436103B-5524-4392-949B-D3DFDBC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 w:type="character" w:customStyle="1" w:styleId="gwtext-compositecellchild">
    <w:name w:val="gwtext-compositecellchild"/>
    <w:basedOn w:val="DefaultParagraphFont"/>
    <w:rsid w:val="00436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8E39F-B2BC-4EEC-8E71-47C2AB88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Pages>
  <Words>4588</Words>
  <Characters>2616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Līga Kursīte</cp:lastModifiedBy>
  <cp:revision>99</cp:revision>
  <cp:lastPrinted>2022-05-17T11:13:00Z</cp:lastPrinted>
  <dcterms:created xsi:type="dcterms:W3CDTF">2022-01-14T16:25:00Z</dcterms:created>
  <dcterms:modified xsi:type="dcterms:W3CDTF">2022-06-10T07:07:00Z</dcterms:modified>
</cp:coreProperties>
</file>