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W w:w="9356" w:type="dxa"/>
        <w:tblLayout w:type="fixed"/>
        <w:tblLook w:val="04A0"/>
      </w:tblPr>
      <w:tblGrid>
        <w:gridCol w:w="9356"/>
      </w:tblGrid>
      <w:tr w14:paraId="77712A63" w14:textId="77777777" w:rsidTr="000312D0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0C46D0" w:rsidP="000C46D0" w14:paraId="670735AC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1AA2ED2A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3FE6FA55" w14:textId="77777777" w:rsidTr="000312D0">
        <w:tblPrEx>
          <w:tblW w:w="9356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4B7418C4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Valmierā</w:t>
            </w:r>
          </w:p>
        </w:tc>
      </w:tr>
    </w:tbl>
    <w:p w:rsidR="00A13646" w:rsidRPr="008A3DA7" w:rsidP="00A13646" w14:paraId="1B1E74A2" w14:textId="77777777">
      <w:pPr>
        <w:rPr>
          <w:sz w:val="24"/>
          <w:lang w:val="lv-LV"/>
        </w:rPr>
      </w:pPr>
    </w:p>
    <w:tbl>
      <w:tblPr>
        <w:tblW w:w="9356" w:type="dxa"/>
        <w:tblLayout w:type="fixed"/>
        <w:tblLook w:val="0000"/>
      </w:tblPr>
      <w:tblGrid>
        <w:gridCol w:w="3017"/>
        <w:gridCol w:w="3430"/>
        <w:gridCol w:w="2909"/>
      </w:tblGrid>
      <w:tr w14:paraId="512F9896" w14:textId="77777777" w:rsidTr="000312D0">
        <w:tblPrEx>
          <w:tblW w:w="9356" w:type="dxa"/>
          <w:tblLayout w:type="fixed"/>
          <w:tblLook w:val="0000"/>
        </w:tblPrEx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0312D0" w:rsidP="00844EE7" w14:paraId="7A6D37F3" w14:textId="77777777">
            <w:pPr>
              <w:jc w:val="center"/>
              <w:rPr>
                <w:bCs/>
                <w:sz w:val="24"/>
                <w:lang w:val="lv-LV"/>
              </w:rPr>
            </w:pPr>
            <w:r w:rsidRPr="000312D0">
              <w:rPr>
                <w:bCs/>
                <w:noProof/>
                <w:sz w:val="24"/>
              </w:rPr>
              <w:t>13.06.2022</w:t>
            </w:r>
          </w:p>
        </w:tc>
        <w:tc>
          <w:tcPr>
            <w:tcW w:w="3430" w:type="dxa"/>
            <w:vAlign w:val="bottom"/>
          </w:tcPr>
          <w:p w:rsidR="00A13646" w:rsidRPr="000312D0" w:rsidP="00844EE7" w14:paraId="4B0861F5" w14:textId="77777777">
            <w:pPr>
              <w:jc w:val="right"/>
              <w:rPr>
                <w:bCs/>
                <w:sz w:val="24"/>
                <w:lang w:val="lv-LV"/>
              </w:rPr>
            </w:pPr>
            <w:r w:rsidRPr="000312D0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0312D0" w:rsidP="00844EE7" w14:paraId="1BA2D770" w14:textId="77777777">
            <w:pPr>
              <w:rPr>
                <w:bCs/>
                <w:sz w:val="24"/>
                <w:lang w:val="lv-LV"/>
              </w:rPr>
            </w:pPr>
            <w:r w:rsidRPr="000312D0">
              <w:rPr>
                <w:bCs/>
                <w:noProof/>
                <w:sz w:val="24"/>
              </w:rPr>
              <w:t>2.4.8.-14/489</w:t>
            </w:r>
          </w:p>
        </w:tc>
      </w:tr>
    </w:tbl>
    <w:p w:rsidR="00BC67F6" w:rsidRPr="008A3DA7" w:rsidP="00BC67F6" w14:paraId="29FD9579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Look w:val="04A0"/>
      </w:tblPr>
      <w:tblGrid>
        <w:gridCol w:w="5495"/>
        <w:gridCol w:w="3861"/>
      </w:tblGrid>
      <w:tr w14:paraId="763099FF" w14:textId="77777777" w:rsidTr="000312D0">
        <w:tblPrEx>
          <w:tblW w:w="9356" w:type="dxa"/>
          <w:tblLook w:val="04A0"/>
        </w:tblPrEx>
        <w:tc>
          <w:tcPr>
            <w:tcW w:w="5495" w:type="dxa"/>
            <w:vAlign w:val="bottom"/>
          </w:tcPr>
          <w:p w:rsidR="000312D0" w:rsidRPr="008A3DA7" w:rsidP="00886910" w14:paraId="005C1AC7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861" w:type="dxa"/>
          </w:tcPr>
          <w:p w:rsidR="000312D0" w:rsidRPr="008A3DA7" w:rsidP="000312D0" w14:paraId="2A191CD3" w14:textId="41A40B9A">
            <w:pPr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Rihardam Bergam</w:t>
            </w:r>
          </w:p>
        </w:tc>
      </w:tr>
      <w:tr w14:paraId="4879AA45" w14:textId="77777777" w:rsidTr="000312D0">
        <w:tblPrEx>
          <w:tblW w:w="9356" w:type="dxa"/>
          <w:tblLook w:val="04A0"/>
        </w:tblPrEx>
        <w:tc>
          <w:tcPr>
            <w:tcW w:w="5495" w:type="dxa"/>
            <w:vAlign w:val="bottom"/>
          </w:tcPr>
          <w:p w:rsidR="000312D0" w:rsidRPr="008A3DA7" w:rsidP="00886910" w14:paraId="4190C47F" w14:textId="77777777">
            <w:pPr>
              <w:rPr>
                <w:sz w:val="24"/>
                <w:lang w:val="lv-LV"/>
              </w:rPr>
            </w:pPr>
          </w:p>
        </w:tc>
        <w:tc>
          <w:tcPr>
            <w:tcW w:w="3861" w:type="dxa"/>
          </w:tcPr>
          <w:p w:rsidR="000312D0" w:rsidRPr="008A3DA7" w:rsidP="000312D0" w14:paraId="0C35CD15" w14:textId="4D5DFD1E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sandatimane@gmail.com</w:t>
            </w:r>
          </w:p>
        </w:tc>
      </w:tr>
    </w:tbl>
    <w:p w:rsidR="00BC67F6" w:rsidRPr="008A3DA7" w:rsidP="00BC67F6" w14:paraId="7E85E4D1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-5" w:type="dxa"/>
        <w:tblLook w:val="04A0"/>
      </w:tblPr>
      <w:tblGrid>
        <w:gridCol w:w="9350"/>
      </w:tblGrid>
      <w:tr w14:paraId="58B7C9BC" w14:textId="77777777" w:rsidTr="000312D0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71A81843" w14:textId="4CC6440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21014B" w:rsidR="00886910">
              <w:rPr>
                <w:sz w:val="24"/>
                <w:lang w:val="lv-LV"/>
              </w:rPr>
              <w:t>Bērnu dien</w:t>
            </w:r>
            <w:r w:rsidR="00886910">
              <w:rPr>
                <w:sz w:val="24"/>
                <w:lang w:val="lv-LV"/>
              </w:rPr>
              <w:t>a</w:t>
            </w:r>
            <w:r w:rsidRPr="0021014B" w:rsidR="00886910">
              <w:rPr>
                <w:sz w:val="24"/>
                <w:lang w:val="lv-LV"/>
              </w:rPr>
              <w:t>s nometne</w:t>
            </w:r>
          </w:p>
        </w:tc>
      </w:tr>
      <w:tr w14:paraId="5FDC8062" w14:textId="77777777" w:rsidTr="000312D0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1DC313D4" w14:textId="36AB641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886910">
              <w:rPr>
                <w:sz w:val="24"/>
                <w:lang w:val="lv-LV"/>
              </w:rPr>
              <w:t>Valmieras Valsts ģimnāzija</w:t>
            </w:r>
            <w:r w:rsidRPr="00D523B4" w:rsidR="00886910">
              <w:rPr>
                <w:sz w:val="24"/>
                <w:lang w:val="lv-LV"/>
              </w:rPr>
              <w:t xml:space="preserve">, </w:t>
            </w:r>
            <w:r w:rsidR="00886910">
              <w:rPr>
                <w:sz w:val="24"/>
                <w:lang w:val="lv-LV"/>
              </w:rPr>
              <w:t>Leona Paegles</w:t>
            </w:r>
            <w:r w:rsidRPr="00D523B4" w:rsidR="00886910">
              <w:rPr>
                <w:sz w:val="24"/>
                <w:lang w:val="lv-LV"/>
              </w:rPr>
              <w:t xml:space="preserve"> iela </w:t>
            </w:r>
            <w:r w:rsidR="00886910">
              <w:rPr>
                <w:sz w:val="24"/>
                <w:lang w:val="lv-LV"/>
              </w:rPr>
              <w:t>40</w:t>
            </w:r>
            <w:r w:rsidRPr="00D523B4" w:rsidR="00886910">
              <w:rPr>
                <w:sz w:val="24"/>
                <w:lang w:val="lv-LV"/>
              </w:rPr>
              <w:t xml:space="preserve">, </w:t>
            </w:r>
            <w:r w:rsidR="00886910">
              <w:rPr>
                <w:sz w:val="24"/>
                <w:lang w:val="lv-LV"/>
              </w:rPr>
              <w:t>Valmiera</w:t>
            </w:r>
            <w:r w:rsidRPr="00D523B4" w:rsidR="00886910">
              <w:rPr>
                <w:sz w:val="24"/>
                <w:lang w:val="lv-LV"/>
              </w:rPr>
              <w:t>, LV-</w:t>
            </w:r>
            <w:r w:rsidR="00886910">
              <w:rPr>
                <w:sz w:val="24"/>
                <w:lang w:val="lv-LV"/>
              </w:rPr>
              <w:t>4201</w:t>
            </w:r>
          </w:p>
        </w:tc>
      </w:tr>
      <w:tr w14:paraId="1C1D22CF" w14:textId="77777777" w:rsidTr="000312D0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29361DAC" w14:textId="682B3A5D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D523B4" w:rsidR="00886910">
              <w:rPr>
                <w:sz w:val="24"/>
                <w:lang w:val="lv-LV"/>
              </w:rPr>
              <w:t xml:space="preserve">Bērnu </w:t>
            </w:r>
            <w:r w:rsidR="00886910">
              <w:rPr>
                <w:sz w:val="24"/>
                <w:lang w:val="lv-LV"/>
              </w:rPr>
              <w:t>dienas</w:t>
            </w:r>
            <w:r w:rsidRPr="00D523B4" w:rsidR="00886910">
              <w:rPr>
                <w:sz w:val="24"/>
                <w:lang w:val="lv-LV"/>
              </w:rPr>
              <w:t xml:space="preserve"> </w:t>
            </w:r>
            <w:r w:rsidR="00886910">
              <w:rPr>
                <w:sz w:val="24"/>
                <w:lang w:val="lv-LV"/>
              </w:rPr>
              <w:t>atvērta</w:t>
            </w:r>
            <w:r w:rsidRPr="00D523B4" w:rsidR="00886910">
              <w:rPr>
                <w:sz w:val="24"/>
                <w:lang w:val="lv-LV"/>
              </w:rPr>
              <w:t xml:space="preserve"> nometne telpās; norises laiks </w:t>
            </w:r>
            <w:r w:rsidR="00886910">
              <w:rPr>
                <w:sz w:val="24"/>
                <w:lang w:val="lv-LV"/>
              </w:rPr>
              <w:t>25</w:t>
            </w:r>
            <w:r w:rsidRPr="00D523B4" w:rsidR="00886910">
              <w:rPr>
                <w:sz w:val="24"/>
                <w:lang w:val="lv-LV"/>
              </w:rPr>
              <w:t>.0</w:t>
            </w:r>
            <w:r w:rsidR="00886910">
              <w:rPr>
                <w:sz w:val="24"/>
                <w:lang w:val="lv-LV"/>
              </w:rPr>
              <w:t>7</w:t>
            </w:r>
            <w:r w:rsidRPr="00D523B4" w:rsidR="00886910">
              <w:rPr>
                <w:sz w:val="24"/>
                <w:lang w:val="lv-LV"/>
              </w:rPr>
              <w:t xml:space="preserve">. – </w:t>
            </w:r>
            <w:r w:rsidR="00886910">
              <w:rPr>
                <w:sz w:val="24"/>
                <w:lang w:val="lv-LV"/>
              </w:rPr>
              <w:t>29</w:t>
            </w:r>
            <w:r w:rsidRPr="00D523B4" w:rsidR="00886910">
              <w:rPr>
                <w:sz w:val="24"/>
                <w:lang w:val="lv-LV"/>
              </w:rPr>
              <w:t>.0</w:t>
            </w:r>
            <w:r w:rsidR="00886910">
              <w:rPr>
                <w:sz w:val="24"/>
                <w:lang w:val="lv-LV"/>
              </w:rPr>
              <w:t>7</w:t>
            </w:r>
            <w:r w:rsidRPr="00D523B4" w:rsidR="00886910">
              <w:rPr>
                <w:sz w:val="24"/>
                <w:lang w:val="lv-LV"/>
              </w:rPr>
              <w:t>.20</w:t>
            </w:r>
            <w:r w:rsidR="00886910">
              <w:rPr>
                <w:sz w:val="24"/>
                <w:lang w:val="lv-LV"/>
              </w:rPr>
              <w:t>22</w:t>
            </w:r>
            <w:r w:rsidRPr="00D523B4" w:rsidR="00886910">
              <w:rPr>
                <w:sz w:val="24"/>
                <w:lang w:val="lv-LV"/>
              </w:rPr>
              <w:t xml:space="preserve">.; maksimālais bērnu skaits nometnē </w:t>
            </w:r>
            <w:r w:rsidR="00886910">
              <w:rPr>
                <w:sz w:val="24"/>
                <w:lang w:val="lv-LV"/>
              </w:rPr>
              <w:t>30</w:t>
            </w:r>
            <w:r w:rsidR="000312D0">
              <w:rPr>
                <w:sz w:val="24"/>
                <w:lang w:val="lv-LV"/>
              </w:rPr>
              <w:t>.</w:t>
            </w:r>
          </w:p>
        </w:tc>
      </w:tr>
      <w:tr w14:paraId="6A3B498D" w14:textId="77777777" w:rsidTr="000312D0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24CD1214" w14:textId="2077AFD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D523B4" w:rsidR="00886910">
              <w:rPr>
                <w:sz w:val="24"/>
                <w:lang w:val="lv-LV"/>
              </w:rPr>
              <w:t xml:space="preserve">Nometnes organizētājs – </w:t>
            </w:r>
            <w:r w:rsidR="00886910">
              <w:rPr>
                <w:sz w:val="24"/>
                <w:lang w:val="lv-LV"/>
              </w:rPr>
              <w:t>pašnodarbinātais</w:t>
            </w:r>
            <w:r w:rsidR="00886910">
              <w:rPr>
                <w:sz w:val="24"/>
                <w:lang w:val="lv-LV"/>
              </w:rPr>
              <w:t xml:space="preserve"> Rihards Bergs (p.k. 051291-11362)</w:t>
            </w:r>
            <w:r w:rsidRPr="00D523B4" w:rsidR="00886910">
              <w:rPr>
                <w:sz w:val="24"/>
                <w:lang w:val="lv-LV"/>
              </w:rPr>
              <w:t xml:space="preserve">, </w:t>
            </w:r>
            <w:r w:rsidR="00886910">
              <w:rPr>
                <w:sz w:val="24"/>
              </w:rPr>
              <w:t>Ezera</w:t>
            </w:r>
            <w:r w:rsidR="00886910">
              <w:rPr>
                <w:sz w:val="24"/>
              </w:rPr>
              <w:t xml:space="preserve"> </w:t>
            </w:r>
            <w:r w:rsidR="00886910">
              <w:rPr>
                <w:sz w:val="24"/>
              </w:rPr>
              <w:t>iela</w:t>
            </w:r>
            <w:r w:rsidR="00886910">
              <w:rPr>
                <w:sz w:val="24"/>
              </w:rPr>
              <w:t xml:space="preserve"> 17, </w:t>
            </w:r>
            <w:r w:rsidR="00886910">
              <w:rPr>
                <w:sz w:val="24"/>
              </w:rPr>
              <w:t>Valmiera</w:t>
            </w:r>
            <w:r w:rsidRPr="00D523B4" w:rsidR="00886910">
              <w:rPr>
                <w:sz w:val="24"/>
                <w:lang w:val="lv-LV"/>
              </w:rPr>
              <w:t xml:space="preserve">, LV - </w:t>
            </w:r>
            <w:r w:rsidR="00886910">
              <w:rPr>
                <w:sz w:val="24"/>
                <w:lang w:val="lv-LV"/>
              </w:rPr>
              <w:t>4201</w:t>
            </w:r>
            <w:r w:rsidRPr="00D523B4" w:rsidR="00886910">
              <w:rPr>
                <w:sz w:val="24"/>
                <w:lang w:val="lv-LV"/>
              </w:rPr>
              <w:t xml:space="preserve">; nometnes vadītāja – </w:t>
            </w:r>
            <w:r w:rsidR="00886910">
              <w:rPr>
                <w:sz w:val="24"/>
                <w:lang w:val="lv-LV"/>
              </w:rPr>
              <w:t>Sanda Berga</w:t>
            </w:r>
            <w:r w:rsidRPr="00D523B4" w:rsidR="00886910">
              <w:rPr>
                <w:sz w:val="24"/>
                <w:lang w:val="lv-LV"/>
              </w:rPr>
              <w:t xml:space="preserve"> (</w:t>
            </w:r>
            <w:r w:rsidRPr="00D523B4" w:rsidR="00886910">
              <w:rPr>
                <w:sz w:val="24"/>
                <w:lang w:val="lv-LV"/>
              </w:rPr>
              <w:t>apl</w:t>
            </w:r>
            <w:r w:rsidRPr="00D523B4" w:rsidR="00886910">
              <w:rPr>
                <w:sz w:val="24"/>
                <w:lang w:val="lv-LV"/>
              </w:rPr>
              <w:t xml:space="preserve">. Nr. </w:t>
            </w:r>
            <w:r w:rsidR="00886910">
              <w:rPr>
                <w:sz w:val="24"/>
                <w:lang w:val="lv-LV"/>
              </w:rPr>
              <w:t>117</w:t>
            </w:r>
            <w:r w:rsidRPr="00D523B4" w:rsidR="00886910">
              <w:rPr>
                <w:sz w:val="24"/>
                <w:lang w:val="lv-LV"/>
              </w:rPr>
              <w:t>-000</w:t>
            </w:r>
            <w:r w:rsidR="00886910">
              <w:rPr>
                <w:sz w:val="24"/>
                <w:lang w:val="lv-LV"/>
              </w:rPr>
              <w:t>17</w:t>
            </w:r>
            <w:r w:rsidRPr="00D523B4" w:rsidR="00886910">
              <w:rPr>
                <w:sz w:val="24"/>
                <w:lang w:val="lv-LV"/>
              </w:rPr>
              <w:t>)</w:t>
            </w:r>
            <w:r w:rsidR="00886910">
              <w:rPr>
                <w:sz w:val="24"/>
                <w:lang w:val="lv-LV"/>
              </w:rPr>
              <w:t xml:space="preserve">; objekta īpašnieks – Valmieras pilsētas pašvaldība, </w:t>
            </w:r>
            <w:r w:rsidRPr="00446DAD" w:rsidR="00886910">
              <w:rPr>
                <w:sz w:val="24"/>
                <w:lang w:val="lv-LV"/>
              </w:rPr>
              <w:t>reģ</w:t>
            </w:r>
            <w:r w:rsidRPr="00446DAD" w:rsidR="00886910">
              <w:rPr>
                <w:sz w:val="24"/>
                <w:lang w:val="lv-LV"/>
              </w:rPr>
              <w:t xml:space="preserve">. Nr. </w:t>
            </w:r>
            <w:r w:rsidRPr="00EA530B" w:rsidR="00886910">
              <w:rPr>
                <w:sz w:val="24"/>
                <w:lang w:val="lv-LV"/>
              </w:rPr>
              <w:t>90000043403</w:t>
            </w:r>
            <w:r w:rsidRPr="00446DAD" w:rsidR="00886910">
              <w:rPr>
                <w:sz w:val="24"/>
                <w:shd w:val="clear" w:color="auto" w:fill="FFFFFF"/>
                <w:lang w:val="lv-LV"/>
              </w:rPr>
              <w:t xml:space="preserve">, </w:t>
            </w:r>
            <w:r w:rsidRPr="00620622" w:rsidR="00886910">
              <w:rPr>
                <w:sz w:val="24"/>
                <w:lang w:val="lv-LV"/>
              </w:rPr>
              <w:t>Lāčplēša iela 2, Valmiera</w:t>
            </w:r>
            <w:r w:rsidRPr="00446DAD" w:rsidR="00886910">
              <w:rPr>
                <w:sz w:val="24"/>
                <w:shd w:val="clear" w:color="auto" w:fill="FFFFFF"/>
                <w:lang w:val="lv-LV"/>
              </w:rPr>
              <w:t>, LV - 4</w:t>
            </w:r>
            <w:r w:rsidR="00886910">
              <w:rPr>
                <w:sz w:val="24"/>
                <w:shd w:val="clear" w:color="auto" w:fill="FFFFFF"/>
                <w:lang w:val="lv-LV"/>
              </w:rPr>
              <w:t>201</w:t>
            </w:r>
          </w:p>
        </w:tc>
      </w:tr>
      <w:tr w14:paraId="2AFA3F5C" w14:textId="77777777" w:rsidTr="000312D0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7F81A094" w14:textId="4411F44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886910">
              <w:rPr>
                <w:sz w:val="24"/>
                <w:lang w:val="lv-LV"/>
              </w:rPr>
              <w:t>08.06.202</w:t>
            </w:r>
            <w:r w:rsidR="00C248CC">
              <w:rPr>
                <w:sz w:val="24"/>
                <w:lang w:val="lv-LV"/>
              </w:rPr>
              <w:t>2</w:t>
            </w:r>
            <w:r w:rsidR="00886910">
              <w:rPr>
                <w:sz w:val="24"/>
                <w:lang w:val="lv-LV"/>
              </w:rPr>
              <w:t xml:space="preserve">. </w:t>
            </w:r>
            <w:r w:rsidRPr="0021014B" w:rsidR="00886910">
              <w:rPr>
                <w:sz w:val="24"/>
                <w:lang w:val="lv-LV"/>
              </w:rPr>
              <w:t>e-iesniegums</w:t>
            </w:r>
            <w:r w:rsidR="00886910">
              <w:rPr>
                <w:sz w:val="24"/>
                <w:lang w:val="lv-LV"/>
              </w:rPr>
              <w:t xml:space="preserve"> Nr.</w:t>
            </w:r>
            <w:r w:rsidR="00C248CC">
              <w:rPr>
                <w:sz w:val="24"/>
                <w:lang w:val="lv-LV"/>
              </w:rPr>
              <w:t>16333</w:t>
            </w:r>
            <w:r w:rsidR="00886910">
              <w:rPr>
                <w:sz w:val="24"/>
                <w:lang w:val="lv-LV"/>
              </w:rPr>
              <w:t xml:space="preserve"> </w:t>
            </w:r>
            <w:r w:rsidRPr="0021014B" w:rsidR="00886910">
              <w:rPr>
                <w:sz w:val="24"/>
                <w:lang w:val="lv-LV"/>
              </w:rPr>
              <w:t>no nometnes.gov.lv</w:t>
            </w:r>
          </w:p>
        </w:tc>
      </w:tr>
      <w:tr w14:paraId="645133E9" w14:textId="77777777" w:rsidTr="000312D0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5D5D6DFC" w14:textId="63E4191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</w:t>
            </w:r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692665" w:rsidR="00692665">
              <w:rPr>
                <w:sz w:val="24"/>
                <w:lang w:val="lv-LV"/>
              </w:rPr>
              <w:t>28</w:t>
            </w:r>
            <w:r w:rsidRPr="00692665" w:rsidR="00B941AA">
              <w:rPr>
                <w:sz w:val="24"/>
                <w:lang w:val="lv-LV"/>
              </w:rPr>
              <w:t>.0</w:t>
            </w:r>
            <w:r w:rsidRPr="00692665" w:rsidR="00692665">
              <w:rPr>
                <w:sz w:val="24"/>
                <w:lang w:val="lv-LV"/>
              </w:rPr>
              <w:t>3</w:t>
            </w:r>
            <w:r w:rsidRPr="00692665" w:rsidR="00B941AA">
              <w:rPr>
                <w:sz w:val="24"/>
                <w:lang w:val="lv-LV"/>
              </w:rPr>
              <w:t>.202</w:t>
            </w:r>
            <w:r w:rsidRPr="00692665" w:rsidR="00692665">
              <w:rPr>
                <w:sz w:val="24"/>
                <w:lang w:val="lv-LV"/>
              </w:rPr>
              <w:t>2</w:t>
            </w:r>
            <w:r w:rsidR="00B941AA">
              <w:rPr>
                <w:sz w:val="24"/>
                <w:lang w:val="lv-LV"/>
              </w:rPr>
              <w:t>. inspektore sabiedrības veselības jomā Indra Ieva Rozenberga (kontroles akts Nr.</w:t>
            </w:r>
            <w:r w:rsidR="00692665">
              <w:rPr>
                <w:sz w:val="24"/>
                <w:lang w:val="lv-LV"/>
              </w:rPr>
              <w:t>00142922</w:t>
            </w:r>
            <w:r w:rsidR="00B941AA">
              <w:rPr>
                <w:sz w:val="24"/>
                <w:lang w:val="lv-LV"/>
              </w:rPr>
              <w:t>)</w:t>
            </w:r>
          </w:p>
        </w:tc>
      </w:tr>
      <w:tr w14:paraId="5A88B136" w14:textId="77777777" w:rsidTr="000312D0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1A4169E8" w14:textId="249E01D5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170627">
              <w:rPr>
                <w:sz w:val="24"/>
                <w:lang w:val="lv-LV"/>
              </w:rPr>
              <w:t>nav nepieciešami</w:t>
            </w:r>
          </w:p>
        </w:tc>
      </w:tr>
      <w:tr w14:paraId="259762BF" w14:textId="77777777" w:rsidTr="000312D0">
        <w:tblPrEx>
          <w:tblW w:w="0" w:type="auto"/>
          <w:tblInd w:w="-5" w:type="dxa"/>
          <w:tblLook w:val="04A0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P="00E3008A" w14:paraId="49034CD8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170627" w:rsidP="00170627" w14:paraId="76DBCBC3" w14:textId="5510C516">
            <w:pPr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Valmieras Valsts ģimnāzijas telpas</w:t>
            </w:r>
            <w:r w:rsidRPr="00D523B4">
              <w:rPr>
                <w:b/>
                <w:sz w:val="24"/>
                <w:lang w:val="lv-LV"/>
              </w:rPr>
              <w:t xml:space="preserve"> </w:t>
            </w:r>
            <w:r>
              <w:rPr>
                <w:b/>
                <w:sz w:val="24"/>
                <w:lang w:val="lv-LV"/>
              </w:rPr>
              <w:t>Leona Paegles</w:t>
            </w:r>
            <w:r w:rsidRPr="00D523B4">
              <w:rPr>
                <w:b/>
                <w:sz w:val="24"/>
                <w:lang w:val="lv-LV"/>
              </w:rPr>
              <w:t xml:space="preserve"> ielā </w:t>
            </w:r>
            <w:r>
              <w:rPr>
                <w:b/>
                <w:sz w:val="24"/>
                <w:lang w:val="lv-LV"/>
              </w:rPr>
              <w:t>40</w:t>
            </w:r>
            <w:r w:rsidRPr="00D523B4">
              <w:rPr>
                <w:b/>
                <w:sz w:val="24"/>
                <w:lang w:val="lv-LV"/>
              </w:rPr>
              <w:t xml:space="preserve">, </w:t>
            </w:r>
            <w:r>
              <w:rPr>
                <w:b/>
                <w:sz w:val="24"/>
                <w:lang w:val="lv-LV"/>
              </w:rPr>
              <w:t xml:space="preserve">Valmierā </w:t>
            </w:r>
            <w:r w:rsidRPr="00D523B4">
              <w:rPr>
                <w:b/>
                <w:sz w:val="24"/>
                <w:lang w:val="lv-LV"/>
              </w:rPr>
              <w:t xml:space="preserve">atbilst higiēnas prasībām un tajā var uzsākt objekta </w:t>
            </w:r>
            <w:r w:rsidR="000F2751">
              <w:rPr>
                <w:b/>
                <w:sz w:val="24"/>
                <w:lang w:val="lv-LV"/>
              </w:rPr>
              <w:t>“</w:t>
            </w:r>
            <w:r w:rsidRPr="00D523B4">
              <w:rPr>
                <w:b/>
                <w:sz w:val="24"/>
                <w:lang w:val="lv-LV"/>
              </w:rPr>
              <w:t>Bērnu dien</w:t>
            </w:r>
            <w:r>
              <w:rPr>
                <w:b/>
                <w:sz w:val="24"/>
                <w:lang w:val="lv-LV"/>
              </w:rPr>
              <w:t>a</w:t>
            </w:r>
            <w:r w:rsidRPr="00D523B4">
              <w:rPr>
                <w:b/>
                <w:sz w:val="24"/>
                <w:lang w:val="lv-LV"/>
              </w:rPr>
              <w:t>s nometne” darbību.</w:t>
            </w:r>
          </w:p>
          <w:p w:rsidR="00170627" w:rsidRPr="00D523B4" w:rsidP="00170627" w14:paraId="06B82580" w14:textId="7C4379A0">
            <w:pPr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 xml:space="preserve">Nometnes darbības laikā ievērot </w:t>
            </w:r>
            <w:r w:rsidRPr="00EE5028">
              <w:rPr>
                <w:b/>
                <w:sz w:val="24"/>
                <w:lang w:val="lv-LV"/>
              </w:rPr>
              <w:t>Ministru kabineta 202</w:t>
            </w:r>
            <w:r>
              <w:rPr>
                <w:b/>
                <w:sz w:val="24"/>
                <w:lang w:val="lv-LV"/>
              </w:rPr>
              <w:t>1</w:t>
            </w:r>
            <w:r w:rsidRPr="00EE5028">
              <w:rPr>
                <w:b/>
                <w:sz w:val="24"/>
                <w:lang w:val="lv-LV"/>
              </w:rPr>
              <w:t>.</w:t>
            </w:r>
            <w:r>
              <w:rPr>
                <w:b/>
                <w:sz w:val="24"/>
                <w:lang w:val="lv-LV"/>
              </w:rPr>
              <w:t xml:space="preserve"> </w:t>
            </w:r>
            <w:r w:rsidRPr="00EE5028">
              <w:rPr>
                <w:b/>
                <w:sz w:val="24"/>
                <w:lang w:val="lv-LV"/>
              </w:rPr>
              <w:t xml:space="preserve">gada </w:t>
            </w:r>
            <w:r>
              <w:rPr>
                <w:b/>
                <w:sz w:val="24"/>
                <w:lang w:val="lv-LV"/>
              </w:rPr>
              <w:t>28</w:t>
            </w:r>
            <w:r w:rsidRPr="00EE5028">
              <w:rPr>
                <w:b/>
                <w:sz w:val="24"/>
                <w:lang w:val="lv-LV"/>
              </w:rPr>
              <w:t xml:space="preserve">. </w:t>
            </w:r>
            <w:r>
              <w:rPr>
                <w:b/>
                <w:sz w:val="24"/>
                <w:lang w:val="lv-LV"/>
              </w:rPr>
              <w:t>septembra</w:t>
            </w:r>
            <w:r w:rsidRPr="00EE5028">
              <w:rPr>
                <w:b/>
                <w:sz w:val="24"/>
                <w:lang w:val="lv-LV"/>
              </w:rPr>
              <w:t xml:space="preserve"> </w:t>
            </w:r>
            <w:r w:rsidRPr="00B60E90">
              <w:rPr>
                <w:b/>
                <w:sz w:val="24"/>
                <w:lang w:val="lv-LV"/>
              </w:rPr>
              <w:t xml:space="preserve">noteikumu Nr. 662 </w:t>
            </w:r>
            <w:r w:rsidR="000F2751">
              <w:rPr>
                <w:b/>
                <w:sz w:val="24"/>
                <w:lang w:val="lv-LV"/>
              </w:rPr>
              <w:t>“</w:t>
            </w:r>
            <w:r w:rsidRPr="00B60E90">
              <w:rPr>
                <w:b/>
                <w:sz w:val="24"/>
                <w:lang w:val="lv-LV"/>
              </w:rPr>
              <w:t>Epidemioloģiskās drošības pasākumi Covid-19</w:t>
            </w:r>
            <w:r w:rsidRPr="00EE5028">
              <w:rPr>
                <w:b/>
                <w:sz w:val="24"/>
                <w:lang w:val="lv-LV"/>
              </w:rPr>
              <w:t xml:space="preserve"> infekcijas izplatības ierobežošanai”</w:t>
            </w:r>
            <w:r>
              <w:rPr>
                <w:b/>
                <w:sz w:val="24"/>
                <w:lang w:val="lv-LV"/>
              </w:rPr>
              <w:t xml:space="preserve"> vispārējās un speciālās epidemioloģiskās drošības prasības, kas saistītas ar bērnu nometņu organizēšanu.</w:t>
            </w:r>
          </w:p>
          <w:p w:rsidR="009E47A7" w:rsidRPr="00396A04" w:rsidP="00E3008A" w14:paraId="1EA7C759" w14:textId="0712E6FC">
            <w:pPr>
              <w:jc w:val="both"/>
              <w:rPr>
                <w:i/>
                <w:sz w:val="24"/>
                <w:highlight w:val="lightGray"/>
                <w:lang w:val="lv-LV"/>
              </w:rPr>
            </w:pPr>
            <w:r w:rsidRPr="00500724">
              <w:rPr>
                <w:sz w:val="24"/>
                <w:lang w:val="lv-LV"/>
              </w:rPr>
              <w:t xml:space="preserve">Veselības inspekcijas izsniegtais atzinums </w:t>
            </w:r>
            <w:r>
              <w:rPr>
                <w:sz w:val="24"/>
                <w:lang w:val="lv-LV"/>
              </w:rPr>
              <w:t>pašnodarbinātajam</w:t>
            </w:r>
            <w:r>
              <w:rPr>
                <w:sz w:val="24"/>
                <w:lang w:val="lv-LV"/>
              </w:rPr>
              <w:t xml:space="preserve"> Rihardam Bergam</w:t>
            </w:r>
            <w:r w:rsidRPr="00500724">
              <w:rPr>
                <w:sz w:val="24"/>
                <w:lang w:val="lv-LV"/>
              </w:rPr>
              <w:t xml:space="preserve"> ir derīgs vienu gadu, veicot bērnu dien</w:t>
            </w:r>
            <w:r>
              <w:rPr>
                <w:sz w:val="24"/>
                <w:lang w:val="lv-LV"/>
              </w:rPr>
              <w:t>as</w:t>
            </w:r>
            <w:r w:rsidRPr="00500724">
              <w:rPr>
                <w:sz w:val="24"/>
                <w:lang w:val="lv-LV"/>
              </w:rPr>
              <w:t xml:space="preserve"> nometņu organizēšanu </w:t>
            </w:r>
            <w:r>
              <w:rPr>
                <w:sz w:val="24"/>
                <w:lang w:val="lv-LV"/>
              </w:rPr>
              <w:t>Valmieras Valsts ģimnāzijas telpās</w:t>
            </w:r>
            <w:r w:rsidRPr="00500724">
              <w:rPr>
                <w:sz w:val="24"/>
                <w:lang w:val="lv-LV"/>
              </w:rPr>
              <w:t>, ievērojot normatīvo aktu prasības, vadlīnijas piesardzības pasākumiem bērnu nometnēs un atbilstoši epidemioloģiskās situācijas attīstībai valstī.</w:t>
            </w:r>
          </w:p>
        </w:tc>
      </w:tr>
    </w:tbl>
    <w:p w:rsidR="009E47A7" w:rsidP="009E47A7" w14:paraId="3BB402D1" w14:textId="71A21F6C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Pielikumā: </w:t>
      </w:r>
      <w:r w:rsidR="00170627">
        <w:rPr>
          <w:sz w:val="24"/>
          <w:lang w:val="lv-LV"/>
        </w:rPr>
        <w:t>13.06.2022.</w:t>
      </w:r>
      <w:r>
        <w:rPr>
          <w:sz w:val="24"/>
          <w:lang w:val="lv-LV"/>
        </w:rPr>
        <w:t xml:space="preserve">  Objekta higiēniskais novērtējums uz </w:t>
      </w:r>
      <w:r w:rsidR="00170627">
        <w:rPr>
          <w:sz w:val="24"/>
          <w:lang w:val="lv-LV"/>
        </w:rPr>
        <w:t>1</w:t>
      </w:r>
      <w:r>
        <w:rPr>
          <w:sz w:val="24"/>
          <w:lang w:val="lv-LV"/>
        </w:rPr>
        <w:t xml:space="preserve"> </w:t>
      </w:r>
      <w:r>
        <w:rPr>
          <w:sz w:val="24"/>
          <w:lang w:val="lv-LV"/>
        </w:rPr>
        <w:t>lp</w:t>
      </w:r>
      <w:r>
        <w:rPr>
          <w:sz w:val="24"/>
          <w:lang w:val="lv-LV"/>
        </w:rPr>
        <w:t>.</w:t>
      </w:r>
    </w:p>
    <w:p w:rsidR="002B40AB" w:rsidP="002B40AB" w14:paraId="03DCE612" w14:textId="31B947A1">
      <w:pPr>
        <w:jc w:val="both"/>
        <w:rPr>
          <w:sz w:val="24"/>
          <w:lang w:val="lv-LV"/>
        </w:rPr>
      </w:pPr>
    </w:p>
    <w:p w:rsidR="000312D0" w:rsidP="002B40AB" w14:paraId="2BFDCBFF" w14:textId="77777777">
      <w:pPr>
        <w:jc w:val="both"/>
        <w:rPr>
          <w:sz w:val="24"/>
          <w:lang w:val="lv-LV"/>
        </w:rPr>
      </w:pPr>
    </w:p>
    <w:tbl>
      <w:tblPr>
        <w:tblW w:w="0" w:type="auto"/>
        <w:tblLook w:val="04A0"/>
      </w:tblPr>
      <w:tblGrid>
        <w:gridCol w:w="6270"/>
        <w:gridCol w:w="3085"/>
      </w:tblGrid>
      <w:tr w14:paraId="023BB902" w14:textId="77777777" w:rsidTr="000312D0">
        <w:tblPrEx>
          <w:tblW w:w="0" w:type="auto"/>
          <w:tblLook w:val="04A0"/>
        </w:tblPrEx>
        <w:tc>
          <w:tcPr>
            <w:tcW w:w="6270" w:type="dxa"/>
            <w:hideMark/>
          </w:tcPr>
          <w:p w:rsidR="00170627" w:rsidP="00170627" w14:paraId="0F2BB337" w14:textId="77777777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:rsidR="00F36CE2" w:rsidP="00170627" w14:paraId="1ABC193E" w14:textId="1A86F8FC">
            <w:pPr>
              <w:rPr>
                <w:sz w:val="24"/>
                <w:lang w:val="lv-LV"/>
              </w:rPr>
            </w:pPr>
            <w:r w:rsidRPr="009919AA">
              <w:rPr>
                <w:sz w:val="24"/>
                <w:lang w:val="lv-LV"/>
              </w:rPr>
              <w:t>Vidzemes kontroles nodaļas</w:t>
            </w:r>
            <w:r>
              <w:rPr>
                <w:sz w:val="24"/>
                <w:lang w:val="lv-LV"/>
              </w:rPr>
              <w:t xml:space="preserve"> vadītājs</w:t>
            </w:r>
          </w:p>
        </w:tc>
        <w:tc>
          <w:tcPr>
            <w:tcW w:w="3085" w:type="dxa"/>
            <w:hideMark/>
          </w:tcPr>
          <w:p w:rsidR="00F36CE2" w:rsidP="003F4FB2" w14:paraId="3D211D31" w14:textId="77777777">
            <w:pPr>
              <w:rPr>
                <w:sz w:val="24"/>
                <w:lang w:val="lv-LV"/>
              </w:rPr>
            </w:pPr>
          </w:p>
          <w:p w:rsidR="00F36CE2" w:rsidP="000312D0" w14:paraId="3A69A716" w14:textId="77777777">
            <w:pPr>
              <w:jc w:val="right"/>
              <w:rPr>
                <w:sz w:val="24"/>
                <w:lang w:val="lv-LV"/>
              </w:rPr>
            </w:pPr>
            <w:r w:rsidRPr="004E78A9">
              <w:rPr>
                <w:noProof/>
                <w:sz w:val="24"/>
                <w:lang w:val="lv-LV"/>
              </w:rPr>
              <w:t>Kalvis Latsons</w:t>
            </w:r>
          </w:p>
        </w:tc>
      </w:tr>
    </w:tbl>
    <w:p w:rsidR="00F36CE2" w:rsidP="00F36CE2" w14:paraId="3C6C3BE2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Layout w:type="fixed"/>
        <w:tblLook w:val="04A0"/>
      </w:tblPr>
      <w:tblGrid>
        <w:gridCol w:w="9356"/>
      </w:tblGrid>
      <w:tr w14:paraId="48F6708C" w14:textId="77777777" w:rsidTr="000312D0">
        <w:tblPrEx>
          <w:tblW w:w="9356" w:type="dxa"/>
          <w:tblLayout w:type="fixed"/>
          <w:tblLook w:val="04A0"/>
        </w:tblPrEx>
        <w:tc>
          <w:tcPr>
            <w:tcW w:w="9356" w:type="dxa"/>
            <w:hideMark/>
          </w:tcPr>
          <w:p w:rsidR="00F36CE2" w:rsidRPr="001827B2" w:rsidP="003F4FB2" w14:paraId="1F422E49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Dina Līte-Zaķe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64281130</w:t>
            </w:r>
          </w:p>
        </w:tc>
      </w:tr>
      <w:tr w14:paraId="48BDFA2E" w14:textId="77777777" w:rsidTr="000312D0">
        <w:tblPrEx>
          <w:tblW w:w="9356" w:type="dxa"/>
          <w:tblLayout w:type="fixed"/>
          <w:tblLook w:val="04A0"/>
        </w:tblPrEx>
        <w:trPr>
          <w:trHeight w:val="140"/>
        </w:trPr>
        <w:tc>
          <w:tcPr>
            <w:tcW w:w="9356" w:type="dxa"/>
            <w:hideMark/>
          </w:tcPr>
          <w:p w:rsidR="00F36CE2" w:rsidRPr="008E62F0" w:rsidP="003F4FB2" w14:paraId="31489662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dina.lite-zake@vi.gov.lv</w:t>
            </w:r>
          </w:p>
        </w:tc>
      </w:tr>
    </w:tbl>
    <w:p w:rsidR="00717118" w:rsidRPr="00B95D12" w:rsidP="00DC7539" w14:paraId="3B33829D" w14:textId="77777777">
      <w:pPr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 w14:paraId="05E01556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009F377F" w14:textId="77777777">
    <w:pPr>
      <w:pStyle w:val="Footer"/>
      <w:rPr>
        <w:sz w:val="20"/>
        <w:lang w:val="lv-LV"/>
      </w:rPr>
    </w:pPr>
  </w:p>
  <w:p w:rsidR="0045451E" w:rsidRPr="00DC7539" w:rsidP="00DC7539" w14:paraId="7720BFE7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 w14:paraId="4AC1FC07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0EEE8830" w14:textId="77777777">
    <w:pPr>
      <w:pStyle w:val="Footer"/>
      <w:rPr>
        <w:sz w:val="20"/>
        <w:lang w:val="lv-LV"/>
      </w:rPr>
    </w:pPr>
  </w:p>
  <w:p w:rsidR="0045451E" w:rsidRPr="00022614" w14:paraId="6FEB65A3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19827B2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F2751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3DBAD07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 w14:paraId="1E7C4A5B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213D598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 w14:paraId="3F942D20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3293F9E5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5A8B" w:rsidP="00EE5A8B" w14:paraId="71E694CA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:rsidR="00EE5A8B" w:rsidP="00EE5A8B" w14:paraId="35E6F7FA" w14:textId="7777777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tālrunis: 64281130,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77B60" w:rsidP="00EE5A8B" w14:paraId="78C40F8D" w14:textId="77777777">
    <w:pPr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12D0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0F2751"/>
    <w:rsid w:val="00104812"/>
    <w:rsid w:val="00115CB8"/>
    <w:rsid w:val="00117953"/>
    <w:rsid w:val="00120046"/>
    <w:rsid w:val="00170627"/>
    <w:rsid w:val="00170C15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014B"/>
    <w:rsid w:val="0021574C"/>
    <w:rsid w:val="00222712"/>
    <w:rsid w:val="00240007"/>
    <w:rsid w:val="00280160"/>
    <w:rsid w:val="00285D97"/>
    <w:rsid w:val="002A3165"/>
    <w:rsid w:val="002B40AB"/>
    <w:rsid w:val="002D2040"/>
    <w:rsid w:val="002E10C2"/>
    <w:rsid w:val="002F1A3D"/>
    <w:rsid w:val="002F31D0"/>
    <w:rsid w:val="002F432F"/>
    <w:rsid w:val="003059B5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3F4281"/>
    <w:rsid w:val="003F4FB2"/>
    <w:rsid w:val="00446DAD"/>
    <w:rsid w:val="0045451E"/>
    <w:rsid w:val="004610E8"/>
    <w:rsid w:val="00465EA4"/>
    <w:rsid w:val="00472C6E"/>
    <w:rsid w:val="004912DE"/>
    <w:rsid w:val="004A0F8D"/>
    <w:rsid w:val="004B1FAC"/>
    <w:rsid w:val="004C4FF2"/>
    <w:rsid w:val="004E78A9"/>
    <w:rsid w:val="00500724"/>
    <w:rsid w:val="005120DD"/>
    <w:rsid w:val="005514D8"/>
    <w:rsid w:val="00567F04"/>
    <w:rsid w:val="005B6AAB"/>
    <w:rsid w:val="005F2AE5"/>
    <w:rsid w:val="00603BC3"/>
    <w:rsid w:val="00620622"/>
    <w:rsid w:val="00627CC4"/>
    <w:rsid w:val="00652EBB"/>
    <w:rsid w:val="0068137B"/>
    <w:rsid w:val="00692665"/>
    <w:rsid w:val="006B163A"/>
    <w:rsid w:val="006B2204"/>
    <w:rsid w:val="006B2F1A"/>
    <w:rsid w:val="006C5001"/>
    <w:rsid w:val="006D43A1"/>
    <w:rsid w:val="006D6ACF"/>
    <w:rsid w:val="006E6A65"/>
    <w:rsid w:val="00710429"/>
    <w:rsid w:val="007162E0"/>
    <w:rsid w:val="00717118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2DDD"/>
    <w:rsid w:val="00886910"/>
    <w:rsid w:val="008A3DA7"/>
    <w:rsid w:val="008B2101"/>
    <w:rsid w:val="008C06D3"/>
    <w:rsid w:val="008D0063"/>
    <w:rsid w:val="008D1487"/>
    <w:rsid w:val="008E4A18"/>
    <w:rsid w:val="008E62F0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919AA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A723B"/>
    <w:rsid w:val="00AB3B14"/>
    <w:rsid w:val="00AE06D7"/>
    <w:rsid w:val="00B05992"/>
    <w:rsid w:val="00B52369"/>
    <w:rsid w:val="00B60E90"/>
    <w:rsid w:val="00B65F5C"/>
    <w:rsid w:val="00B935EF"/>
    <w:rsid w:val="00B941AA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48CC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431D"/>
    <w:rsid w:val="00D1528A"/>
    <w:rsid w:val="00D20B94"/>
    <w:rsid w:val="00D25B44"/>
    <w:rsid w:val="00D3465C"/>
    <w:rsid w:val="00D4793F"/>
    <w:rsid w:val="00D523B4"/>
    <w:rsid w:val="00D56098"/>
    <w:rsid w:val="00D7017A"/>
    <w:rsid w:val="00D71A5E"/>
    <w:rsid w:val="00D84ADB"/>
    <w:rsid w:val="00DB27DE"/>
    <w:rsid w:val="00DB6B34"/>
    <w:rsid w:val="00DB74BC"/>
    <w:rsid w:val="00DC7539"/>
    <w:rsid w:val="00DF208A"/>
    <w:rsid w:val="00DF61A7"/>
    <w:rsid w:val="00E3008A"/>
    <w:rsid w:val="00E42E7E"/>
    <w:rsid w:val="00E66AC6"/>
    <w:rsid w:val="00E77B60"/>
    <w:rsid w:val="00E90474"/>
    <w:rsid w:val="00E957B3"/>
    <w:rsid w:val="00EA530B"/>
    <w:rsid w:val="00EB14AB"/>
    <w:rsid w:val="00EB1C80"/>
    <w:rsid w:val="00EE1E96"/>
    <w:rsid w:val="00EE2003"/>
    <w:rsid w:val="00EE5028"/>
    <w:rsid w:val="00EE5A8B"/>
    <w:rsid w:val="00EF308A"/>
    <w:rsid w:val="00F11610"/>
    <w:rsid w:val="00F2308D"/>
    <w:rsid w:val="00F36CE2"/>
    <w:rsid w:val="00F70D34"/>
    <w:rsid w:val="00F90F65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521D13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dzeme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Kalvis Latsons</cp:lastModifiedBy>
  <cp:revision>10</cp:revision>
  <cp:lastPrinted>2010-10-14T10:49:00Z</cp:lastPrinted>
  <dcterms:created xsi:type="dcterms:W3CDTF">2022-06-13T09:31:00Z</dcterms:created>
  <dcterms:modified xsi:type="dcterms:W3CDTF">2022-06-13T10:33:00Z</dcterms:modified>
</cp:coreProperties>
</file>