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593CAE93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593CAE92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593CAE96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A025C5" w:rsidRPr="00260584" w:rsidP="00A025C5" w14:paraId="593CAE94" w14:textId="77777777">
            <w:pPr>
              <w:spacing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260584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RĪGAS REĢIONA PĀRVALDE</w:t>
            </w:r>
          </w:p>
          <w:p w:rsidR="00E227D8" w:rsidP="00A025C5" w14:paraId="593CAE95" w14:textId="77777777">
            <w:pPr>
              <w:jc w:val="center"/>
            </w:pPr>
            <w:r w:rsidRPr="00260584">
              <w:rPr>
                <w:rFonts w:ascii="Times New Roman" w:hAnsi="Times New Roman" w:cs="Times New Roman"/>
                <w:color w:val="000000"/>
                <w:sz w:val="17"/>
                <w:szCs w:val="17"/>
                <w:lang w:val="pt-BR"/>
              </w:rPr>
              <w:t>Jaunpils iela 13, Rīga, LV-1002; tālr.: 67209650, e-pasts: rrp@vugd.gov.lv; www.vugd.gov.lv</w:t>
            </w:r>
          </w:p>
        </w:tc>
      </w:tr>
    </w:tbl>
    <w:p w:rsidR="00E227D8" w:rsidRPr="00E227D8" w:rsidP="00E227D8" w14:paraId="593CAE97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593CAE9B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593CAE98" w14:textId="369F3B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Rīgā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593CAE9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593CAE9A" w14:textId="508F61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“</w:t>
            </w:r>
            <w:r>
              <w:rPr>
                <w:rFonts w:ascii="Times New Roman" w:hAnsi="Times New Roman"/>
                <w:sz w:val="24"/>
                <w:szCs w:val="24"/>
              </w:rPr>
              <w:t>Body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Factory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Salaspils”</w:t>
            </w:r>
          </w:p>
        </w:tc>
      </w:tr>
      <w:tr w14:paraId="593CAE9F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593CAE9C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93CAE9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593CAE9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593CAEA3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593CAEA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07.04.2022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93CAEA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593CAEA2" w14:textId="2571BA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reģistrācijas Nr.40008290659</w:t>
            </w:r>
          </w:p>
        </w:tc>
      </w:tr>
      <w:tr w14:paraId="593CAEA7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593CAEA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93CAEA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593CAEA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593CAEAB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593CAEA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93CAEA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593CAEAA" w14:textId="5F0D36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Silmaļu</w:t>
            </w:r>
            <w:r w:rsidRPr="00241A90">
              <w:rPr>
                <w:rFonts w:ascii="Times New Roman" w:hAnsi="Times New Roman"/>
                <w:sz w:val="24"/>
                <w:szCs w:val="24"/>
              </w:rPr>
              <w:t xml:space="preserve"> ie</w:t>
            </w:r>
            <w:r>
              <w:rPr>
                <w:rFonts w:ascii="Times New Roman" w:hAnsi="Times New Roman"/>
                <w:sz w:val="24"/>
                <w:szCs w:val="24"/>
              </w:rPr>
              <w:t>lā</w:t>
            </w:r>
            <w:r w:rsidRPr="00241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11-6</w:t>
            </w:r>
            <w:r w:rsidRPr="00241A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Salaspilī, Salaspils novadā</w:t>
            </w:r>
            <w:r w:rsidRPr="00241A90">
              <w:rPr>
                <w:rFonts w:ascii="Times New Roman" w:hAnsi="Times New Roman"/>
                <w:sz w:val="24"/>
                <w:szCs w:val="24"/>
              </w:rPr>
              <w:t>, LV-</w:t>
            </w:r>
            <w:r>
              <w:rPr>
                <w:rFonts w:ascii="Times New Roman" w:hAnsi="Times New Roman"/>
                <w:sz w:val="24"/>
                <w:szCs w:val="24"/>
              </w:rPr>
              <w:t>2121</w:t>
            </w:r>
          </w:p>
        </w:tc>
      </w:tr>
      <w:tr w14:paraId="593CAEAF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593CAEA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93CAEA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593CAEA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593CAEB0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593CAEB1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/28</w:t>
      </w:r>
    </w:p>
    <w:p w:rsidR="00C959F6" w:rsidP="00070E23" w14:paraId="593CAEB2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593CAEB3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593CAEB6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93CAE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FC2A30" w14:paraId="593CAEB5" w14:textId="3123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30">
              <w:rPr>
                <w:rFonts w:ascii="Times New Roman" w:hAnsi="Times New Roman" w:cs="Times New Roman"/>
                <w:sz w:val="24"/>
              </w:rPr>
              <w:t>Apsekots:</w:t>
            </w:r>
            <w:r w:rsidRPr="00FC2A30"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2A30" w:rsidR="00B446A2">
              <w:rPr>
                <w:rFonts w:ascii="Times New Roman" w:hAnsi="Times New Roman" w:cs="Times New Roman"/>
                <w:sz w:val="24"/>
              </w:rPr>
              <w:t>Sporta zāle</w:t>
            </w:r>
          </w:p>
        </w:tc>
      </w:tr>
      <w:tr w14:paraId="593CAEB9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93CAEB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FC2A30" w:rsidP="00E60393" w14:paraId="593CAEB8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A30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593CAEBC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93CAEB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FC2A30" w:rsidP="00E60393" w14:paraId="593CAEBB" w14:textId="0D9A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30">
              <w:rPr>
                <w:rFonts w:ascii="Times New Roman" w:hAnsi="Times New Roman" w:cs="Times New Roman"/>
                <w:sz w:val="24"/>
              </w:rPr>
              <w:t>Adrese:</w:t>
            </w:r>
            <w:r w:rsidRPr="00FC2A30"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2A30" w:rsidR="000A5419">
              <w:rPr>
                <w:rFonts w:ascii="Times New Roman" w:hAnsi="Times New Roman" w:cs="Times New Roman"/>
                <w:sz w:val="24"/>
              </w:rPr>
              <w:t>Rīgas ielā 113, Salaspilī, Salaspils novadā (turpmāk – Objekts)</w:t>
            </w:r>
          </w:p>
        </w:tc>
      </w:tr>
      <w:tr w14:paraId="593CAEB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593CAEB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FC2A30" w14:paraId="593CAEB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93CAEC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93CAE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FC2A30" w14:paraId="593CAEC1" w14:textId="3372E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30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Pr="00FC2A30"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2A30" w:rsidR="000A5419">
              <w:rPr>
                <w:rFonts w:ascii="Times New Roman" w:hAnsi="Times New Roman" w:cs="Times New Roman"/>
                <w:sz w:val="24"/>
                <w:szCs w:val="24"/>
              </w:rPr>
              <w:t>Zemkopības ministrija, reģistrācijas Nr.90000064161,</w:t>
            </w:r>
          </w:p>
        </w:tc>
      </w:tr>
      <w:tr w14:paraId="593CAEC5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93CAEC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FC2A30" w:rsidP="00E60393" w14:paraId="593CAEC4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A30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593CAEC8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593CAEC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FC2A30" w14:paraId="593CAEC7" w14:textId="3A658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30">
              <w:rPr>
                <w:rFonts w:ascii="Times New Roman" w:hAnsi="Times New Roman" w:cs="Times New Roman"/>
                <w:sz w:val="24"/>
                <w:szCs w:val="24"/>
              </w:rPr>
              <w:t>Republikas laukums 2, Rīga, LV-1981</w:t>
            </w:r>
          </w:p>
        </w:tc>
      </w:tr>
      <w:tr w14:paraId="593CAECB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070E23" w14:paraId="593CAEC9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FC2A30" w:rsidP="00E60393" w14:paraId="593CAECA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A30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593CAECE" w14:textId="77777777" w:rsidTr="00C61141">
        <w:tblPrEx>
          <w:tblW w:w="0" w:type="auto"/>
          <w:tblLayout w:type="fixed"/>
          <w:tblLook w:val="04A0"/>
        </w:tblPrEx>
        <w:trPr>
          <w:trHeight w:val="300"/>
        </w:trPr>
        <w:tc>
          <w:tcPr>
            <w:tcW w:w="421" w:type="dxa"/>
            <w:vMerge w:val="restart"/>
          </w:tcPr>
          <w:p w:rsidR="00FC2A30" w:rsidRPr="00E227D8" w14:paraId="593CAEC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C2A30" w:rsidRPr="00FC2A30" w:rsidP="00FC2A30" w14:paraId="593CAECD" w14:textId="3293B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30">
              <w:rPr>
                <w:rFonts w:ascii="Times New Roman" w:hAnsi="Times New Roman" w:cs="Times New Roman"/>
                <w:sz w:val="24"/>
              </w:rPr>
              <w:t xml:space="preserve">Iesniegtie dokumenti: </w:t>
            </w:r>
            <w:r w:rsidRPr="00FC2A30"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r w:rsidRPr="00FC2A30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  <w:r w:rsidRPr="00FC2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A30">
              <w:rPr>
                <w:rFonts w:ascii="Times New Roman" w:hAnsi="Times New Roman" w:cs="Times New Roman"/>
                <w:sz w:val="24"/>
                <w:szCs w:val="24"/>
              </w:rPr>
              <w:t>Factory</w:t>
            </w:r>
            <w:r w:rsidRPr="00FC2A30">
              <w:rPr>
                <w:rFonts w:ascii="Times New Roman" w:hAnsi="Times New Roman" w:cs="Times New Roman"/>
                <w:sz w:val="24"/>
                <w:szCs w:val="24"/>
              </w:rPr>
              <w:t xml:space="preserve"> Salaspils” nometņu vadītāja Mārtiņa</w:t>
            </w:r>
          </w:p>
        </w:tc>
      </w:tr>
      <w:tr w14:paraId="2FF02F46" w14:textId="77777777" w:rsidTr="00FC2A30">
        <w:tblPrEx>
          <w:tblW w:w="0" w:type="auto"/>
          <w:tblLayout w:type="fixed"/>
          <w:tblLook w:val="04A0"/>
        </w:tblPrEx>
        <w:trPr>
          <w:trHeight w:val="255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FC2A30" w14:paraId="02B06D8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FC2A30" w:rsidRPr="00FC2A30" w:rsidP="00FC2A30" w14:paraId="45678899" w14:textId="4F7601F3">
            <w:pPr>
              <w:rPr>
                <w:rFonts w:ascii="Times New Roman" w:hAnsi="Times New Roman" w:cs="Times New Roman"/>
                <w:sz w:val="24"/>
              </w:rPr>
            </w:pPr>
            <w:r w:rsidRPr="00FC2A30">
              <w:rPr>
                <w:rFonts w:ascii="Times New Roman" w:hAnsi="Times New Roman" w:cs="Times New Roman"/>
                <w:sz w:val="24"/>
                <w:szCs w:val="24"/>
              </w:rPr>
              <w:t>Marķitāna</w:t>
            </w:r>
            <w:r w:rsidRPr="00FC2A30">
              <w:rPr>
                <w:rFonts w:ascii="Times New Roman" w:hAnsi="Times New Roman" w:cs="Times New Roman"/>
                <w:sz w:val="24"/>
                <w:szCs w:val="24"/>
              </w:rPr>
              <w:t xml:space="preserve"> 2022.gada 9.marta iesniegums B/n</w:t>
            </w:r>
          </w:p>
        </w:tc>
      </w:tr>
      <w:tr w14:paraId="593CAED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93CAEC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FC2A30" w:rsidP="00B00630" w14:paraId="593CAED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93CAED4" w14:textId="77777777" w:rsidTr="00FC2A30">
        <w:tblPrEx>
          <w:tblW w:w="0" w:type="auto"/>
          <w:tblLayout w:type="fixed"/>
          <w:tblLook w:val="04A0"/>
        </w:tblPrEx>
        <w:trPr>
          <w:trHeight w:val="315"/>
        </w:trPr>
        <w:tc>
          <w:tcPr>
            <w:tcW w:w="421" w:type="dxa"/>
            <w:vMerge w:val="restart"/>
          </w:tcPr>
          <w:p w:rsidR="00FC2A30" w:rsidRPr="00B446A2" w14:paraId="593CAED2" w14:textId="777777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46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C2A30" w:rsidRPr="00FC2A30" w:rsidP="00FC2A30" w14:paraId="593CAED3" w14:textId="7AE0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30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  publiska ēka, sporta zāle atrodas</w:t>
            </w:r>
          </w:p>
        </w:tc>
      </w:tr>
      <w:tr w14:paraId="477CAFFD" w14:textId="77777777" w:rsidTr="00FC2A30">
        <w:tblPrEx>
          <w:tblW w:w="0" w:type="auto"/>
          <w:tblLayout w:type="fixed"/>
          <w:tblLook w:val="04A0"/>
        </w:tblPrEx>
        <w:trPr>
          <w:trHeight w:val="222"/>
        </w:trPr>
        <w:tc>
          <w:tcPr>
            <w:tcW w:w="421" w:type="dxa"/>
            <w:vMerge/>
          </w:tcPr>
          <w:p w:rsidR="00FC2A30" w:rsidRPr="00B446A2" w14:paraId="23D79F16" w14:textId="777777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FC2A30" w:rsidRPr="00FC2A30" w:rsidP="00FC2A30" w14:paraId="21FECFF5" w14:textId="3D6C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30">
              <w:rPr>
                <w:rFonts w:ascii="Times New Roman" w:hAnsi="Times New Roman" w:cs="Times New Roman"/>
                <w:sz w:val="24"/>
                <w:szCs w:val="24"/>
              </w:rPr>
              <w:t xml:space="preserve">ēkas </w:t>
            </w:r>
            <w:r w:rsidRPr="00FC2A30">
              <w:rPr>
                <w:rFonts w:ascii="Times New Roman" w:hAnsi="Times New Roman" w:cs="Times New Roman"/>
                <w:sz w:val="24"/>
                <w:szCs w:val="24"/>
              </w:rPr>
              <w:t>vienstāva</w:t>
            </w:r>
            <w:r w:rsidRPr="00FC2A30">
              <w:rPr>
                <w:rFonts w:ascii="Times New Roman" w:hAnsi="Times New Roman" w:cs="Times New Roman"/>
                <w:sz w:val="24"/>
                <w:szCs w:val="24"/>
              </w:rPr>
              <w:t xml:space="preserve"> daļā. Telpas aprīkotas ar automātisko ugunsgrēka atklāšanas un</w:t>
            </w:r>
          </w:p>
        </w:tc>
      </w:tr>
      <w:tr w14:paraId="0EF5F311" w14:textId="77777777" w:rsidTr="00FC2A30">
        <w:tblPrEx>
          <w:tblW w:w="0" w:type="auto"/>
          <w:tblLayout w:type="fixed"/>
          <w:tblLook w:val="04A0"/>
        </w:tblPrEx>
        <w:trPr>
          <w:trHeight w:val="240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FC2A30" w:rsidRPr="00B446A2" w14:paraId="52F95425" w14:textId="777777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FC2A30" w:rsidRPr="00FC2A30" w:rsidP="00FC2A30" w14:paraId="421DDEB7" w14:textId="660AC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A52F8">
              <w:rPr>
                <w:rFonts w:ascii="Times New Roman" w:hAnsi="Times New Roman" w:cs="Times New Roman"/>
                <w:sz w:val="24"/>
                <w:szCs w:val="24"/>
              </w:rPr>
              <w:t>rauksmes signalizācijas sistēmu</w:t>
            </w:r>
          </w:p>
        </w:tc>
      </w:tr>
      <w:tr w14:paraId="593CAED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93CAED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FC2A30" w:rsidP="00B00630" w14:paraId="593CAED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93CAED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93CAE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FC2A30" w14:paraId="593CAED9" w14:textId="2758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30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Pr="00FC2A30"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A30" w:rsidR="00B446A2">
              <w:rPr>
                <w:rFonts w:ascii="Times New Roman" w:hAnsi="Times New Roman" w:cs="Times New Roman"/>
                <w:sz w:val="24"/>
                <w:szCs w:val="24"/>
              </w:rPr>
              <w:t>Nav konstatēti</w:t>
            </w:r>
          </w:p>
        </w:tc>
      </w:tr>
      <w:tr w14:paraId="593CAED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93CAED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FC2A30" w:rsidP="00B00630" w14:paraId="593CAED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93CAEE0" w14:textId="77777777" w:rsidTr="00FC2A30">
        <w:tblPrEx>
          <w:tblW w:w="0" w:type="auto"/>
          <w:tblLayout w:type="fixed"/>
          <w:tblLook w:val="04A0"/>
        </w:tblPrEx>
        <w:trPr>
          <w:trHeight w:val="285"/>
        </w:trPr>
        <w:tc>
          <w:tcPr>
            <w:tcW w:w="421" w:type="dxa"/>
            <w:vMerge w:val="restart"/>
          </w:tcPr>
          <w:p w:rsidR="00FC2A30" w:rsidRPr="00E227D8" w14:paraId="593CAE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C2A30" w:rsidRPr="00FC2A30" w:rsidP="00FC2A30" w14:paraId="593CAEDF" w14:textId="3EC4C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30">
              <w:rPr>
                <w:rFonts w:ascii="Times New Roman" w:hAnsi="Times New Roman" w:cs="Times New Roman"/>
                <w:b/>
                <w:sz w:val="24"/>
              </w:rPr>
              <w:t xml:space="preserve">Slēdziens: </w:t>
            </w:r>
            <w:r w:rsidRPr="00FC2A30">
              <w:rPr>
                <w:rFonts w:ascii="Times New Roman" w:hAnsi="Times New Roman" w:cs="Times New Roman"/>
                <w:sz w:val="24"/>
              </w:rPr>
              <w:t xml:space="preserve">Nav iebildumu sporta zāles telpu, Rīgas ielā 113, Salaspilī, Salaspils </w:t>
            </w:r>
          </w:p>
        </w:tc>
      </w:tr>
      <w:tr w14:paraId="074BCFB9" w14:textId="77777777" w:rsidTr="00FC2A30">
        <w:tblPrEx>
          <w:tblW w:w="0" w:type="auto"/>
          <w:tblLayout w:type="fixed"/>
          <w:tblLook w:val="04A0"/>
        </w:tblPrEx>
        <w:trPr>
          <w:trHeight w:val="315"/>
        </w:trPr>
        <w:tc>
          <w:tcPr>
            <w:tcW w:w="421" w:type="dxa"/>
            <w:vMerge/>
          </w:tcPr>
          <w:p w:rsidR="00FC2A30" w14:paraId="0542ED7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FC2A30" w:rsidRPr="00FC2A30" w:rsidP="00FC2A30" w14:paraId="739DC998" w14:textId="1AF4DC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2A30">
              <w:rPr>
                <w:rFonts w:ascii="Times New Roman" w:hAnsi="Times New Roman" w:cs="Times New Roman"/>
                <w:sz w:val="24"/>
              </w:rPr>
              <w:t xml:space="preserve">novadā, izmantošanai </w:t>
            </w:r>
            <w:r w:rsidRPr="00FC2A30">
              <w:rPr>
                <w:rFonts w:ascii="Times New Roman" w:hAnsi="Times New Roman" w:cs="Times New Roman"/>
                <w:sz w:val="24"/>
                <w:szCs w:val="24"/>
              </w:rPr>
              <w:t xml:space="preserve">sekojošu bērnu dienas nometņu organizēšanai: “Radošā vasara” </w:t>
            </w:r>
          </w:p>
        </w:tc>
      </w:tr>
      <w:tr w14:paraId="1502A05F" w14:textId="77777777" w:rsidTr="00FC2A30">
        <w:tblPrEx>
          <w:tblW w:w="0" w:type="auto"/>
          <w:tblLayout w:type="fixed"/>
          <w:tblLook w:val="04A0"/>
        </w:tblPrEx>
        <w:trPr>
          <w:trHeight w:val="210"/>
        </w:trPr>
        <w:tc>
          <w:tcPr>
            <w:tcW w:w="421" w:type="dxa"/>
            <w:vMerge/>
          </w:tcPr>
          <w:p w:rsidR="00FC2A30" w14:paraId="7243FDE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FC2A30" w:rsidRPr="00FC2A30" w:rsidP="00FC2A30" w14:paraId="356F970D" w14:textId="44A7B76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2A30">
              <w:rPr>
                <w:rFonts w:ascii="Times New Roman" w:hAnsi="Times New Roman" w:cs="Times New Roman"/>
                <w:sz w:val="24"/>
                <w:szCs w:val="24"/>
              </w:rPr>
              <w:t>laika posmos no 06.06.2022.-10.06.2022.; 20.06.2022.-24.06.2022.; 18.07.2022.-</w:t>
            </w:r>
          </w:p>
        </w:tc>
      </w:tr>
      <w:tr w14:paraId="5046F758" w14:textId="77777777" w:rsidTr="00FC2A30">
        <w:tblPrEx>
          <w:tblW w:w="0" w:type="auto"/>
          <w:tblLayout w:type="fixed"/>
          <w:tblLook w:val="04A0"/>
        </w:tblPrEx>
        <w:trPr>
          <w:trHeight w:val="255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FC2A30" w14:paraId="6FB20C5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FC2A30" w:rsidRPr="00FC2A30" w:rsidP="00FC2A30" w14:paraId="1C8FB607" w14:textId="6D217A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2A30">
              <w:rPr>
                <w:rFonts w:ascii="Times New Roman" w:hAnsi="Times New Roman" w:cs="Times New Roman"/>
                <w:sz w:val="24"/>
                <w:szCs w:val="24"/>
              </w:rPr>
              <w:t>22.07.2022 un 01.08.2022.-05.08.2022.</w:t>
            </w:r>
          </w:p>
        </w:tc>
      </w:tr>
      <w:tr w14:paraId="593CAEE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93CAEE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FC2A30" w:rsidP="00B00630" w14:paraId="593CAEE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93CAEE6" w14:textId="77777777" w:rsidTr="00346735">
        <w:tblPrEx>
          <w:tblW w:w="0" w:type="auto"/>
          <w:tblLayout w:type="fixed"/>
          <w:tblLook w:val="04A0"/>
        </w:tblPrEx>
        <w:trPr>
          <w:trHeight w:val="285"/>
        </w:trPr>
        <w:tc>
          <w:tcPr>
            <w:tcW w:w="421" w:type="dxa"/>
            <w:vMerge w:val="restart"/>
          </w:tcPr>
          <w:p w:rsidR="00FC2A30" w:rsidRPr="00E227D8" w14:paraId="593CAEE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C2A30" w:rsidRPr="00FC2A30" w:rsidP="00FC2A30" w14:paraId="593CAEE5" w14:textId="48758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30">
              <w:rPr>
                <w:rFonts w:ascii="Times New Roman" w:hAnsi="Times New Roman" w:cs="Times New Roman"/>
                <w:sz w:val="24"/>
              </w:rPr>
              <w:t xml:space="preserve">Atzinums izsniegts saskaņā ar: </w:t>
            </w:r>
            <w:r w:rsidRPr="00FC2A30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2009.gada 1.septembra noteikumu </w:t>
            </w:r>
          </w:p>
        </w:tc>
      </w:tr>
      <w:tr w14:paraId="79EB8C66" w14:textId="77777777" w:rsidTr="00FC2A30">
        <w:tblPrEx>
          <w:tblW w:w="0" w:type="auto"/>
          <w:tblLayout w:type="fixed"/>
          <w:tblLook w:val="04A0"/>
        </w:tblPrEx>
        <w:trPr>
          <w:trHeight w:val="270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FC2A30" w14:paraId="2F87ED4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FC2A30" w:rsidRPr="00FC2A30" w:rsidP="00FC2A30" w14:paraId="0CA6E6A9" w14:textId="44A787CF">
            <w:pPr>
              <w:rPr>
                <w:rFonts w:ascii="Times New Roman" w:hAnsi="Times New Roman" w:cs="Times New Roman"/>
                <w:sz w:val="24"/>
              </w:rPr>
            </w:pPr>
            <w:r w:rsidRPr="00FC2A30">
              <w:rPr>
                <w:rFonts w:ascii="Times New Roman" w:hAnsi="Times New Roman" w:cs="Times New Roman"/>
                <w:sz w:val="24"/>
                <w:szCs w:val="24"/>
              </w:rPr>
              <w:t>Nr.981 „Bērnu nometņu organizēšanas un darbīb</w:t>
            </w:r>
            <w:r w:rsidR="002A52F8">
              <w:rPr>
                <w:rFonts w:ascii="Times New Roman" w:hAnsi="Times New Roman" w:cs="Times New Roman"/>
                <w:sz w:val="24"/>
                <w:szCs w:val="24"/>
              </w:rPr>
              <w:t>as kārtība” 8.5.punkta prasībām</w:t>
            </w:r>
            <w:r w:rsidRPr="00FC2A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</w:t>
            </w:r>
          </w:p>
        </w:tc>
      </w:tr>
      <w:tr w14:paraId="593CAEE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93CAEE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FC2A30" w:rsidP="00E60393" w14:paraId="593CAEE8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A30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593CAEEC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93CAEE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FC2A30" w14:paraId="593CAEEB" w14:textId="4E79F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30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Pr="00FC2A30"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A52F8">
              <w:rPr>
                <w:rFonts w:ascii="Times New Roman" w:hAnsi="Times New Roman" w:cs="Times New Roman"/>
                <w:sz w:val="24"/>
                <w:szCs w:val="24"/>
              </w:rPr>
              <w:t>Valsts izglītības satura centrā</w:t>
            </w:r>
          </w:p>
        </w:tc>
      </w:tr>
      <w:tr w14:paraId="593CAEEF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93CAEED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593CAEEE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2A52F8" w:rsidP="00762AE8" w14:paraId="3880EF84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2A52F8" w:rsidP="00762AE8" w14:paraId="45716522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2A52F8" w:rsidP="00762AE8" w14:paraId="2A419C73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2A52F8" w:rsidP="00762AE8" w14:paraId="321BAC1D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E227D8" w:rsidP="00762AE8" w14:paraId="593CAEF0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593CAEF1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593CAEF2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593CAEF4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E60393" w14:paraId="593CAEF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VUGD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593CAEF6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593CAEF5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593CAEF7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593CAEFD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593CAEF8" w14:textId="3C5AD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Valsts ugunsdzēsības un glābšanas dienesta Rīgas reģiona pārvaldes Ugunsdrošības uzraudzības un civilās</w:t>
            </w:r>
            <w:r w:rsidR="005E2D30">
              <w:rPr>
                <w:rFonts w:ascii="Times New Roman" w:hAnsi="Times New Roman"/>
                <w:sz w:val="24"/>
                <w:szCs w:val="24"/>
              </w:rPr>
              <w:t xml:space="preserve"> 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593CAEF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593CAEF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593CAEF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5E2D30" w14:paraId="593CAEFC" w14:textId="6DB3D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Rihards Šļihta</w:t>
            </w:r>
          </w:p>
        </w:tc>
      </w:tr>
      <w:tr w14:paraId="593CAF03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593CAEF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593CAEF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593CAF0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593CAF0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593CAF0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593CAF04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593CAF05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593CAF09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593CAF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593CAF0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593CAF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93CAF0D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593CAF0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593CAF0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593CAF0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593CAF0E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593CAF0F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593CAF10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593CAF11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593CAF12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FC2A30" w14:paraId="593CAF13" w14:textId="5D13E64F">
      <w:pPr>
        <w:tabs>
          <w:tab w:val="left" w:pos="3375"/>
          <w:tab w:val="center" w:pos="45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2AE8" w:rsidR="005E2D30">
        <w:rPr>
          <w:rFonts w:ascii="Times New Roman" w:hAnsi="Times New Roman" w:cs="Times New Roman"/>
          <w:sz w:val="24"/>
          <w:szCs w:val="24"/>
        </w:rPr>
        <w:t>LAIKA ZĪMOGU</w:t>
      </w:r>
    </w:p>
    <w:sectPr w:rsidSect="004F2F23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93CAF1A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93CAF1C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502848896"/>
      <w:docPartObj>
        <w:docPartGallery w:val="Page Numbers (Top of Page)"/>
        <w:docPartUnique/>
      </w:docPartObj>
    </w:sdtPr>
    <w:sdtContent>
      <w:p w:rsidR="00E227D8" w:rsidRPr="00762AE8" w14:paraId="593CAF17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A52F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593CAF18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93CAF1B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14ED8"/>
    <w:rsid w:val="00070E23"/>
    <w:rsid w:val="000A5419"/>
    <w:rsid w:val="0015650A"/>
    <w:rsid w:val="00241A90"/>
    <w:rsid w:val="00260584"/>
    <w:rsid w:val="00281811"/>
    <w:rsid w:val="002A52F8"/>
    <w:rsid w:val="003437F5"/>
    <w:rsid w:val="00346269"/>
    <w:rsid w:val="00375F62"/>
    <w:rsid w:val="00387C99"/>
    <w:rsid w:val="003B78D3"/>
    <w:rsid w:val="00426EBD"/>
    <w:rsid w:val="00441E69"/>
    <w:rsid w:val="00483BBB"/>
    <w:rsid w:val="004901B0"/>
    <w:rsid w:val="004B03FF"/>
    <w:rsid w:val="004B095D"/>
    <w:rsid w:val="004E6B03"/>
    <w:rsid w:val="004F2F23"/>
    <w:rsid w:val="005D1C44"/>
    <w:rsid w:val="005D635A"/>
    <w:rsid w:val="005E2D30"/>
    <w:rsid w:val="00635786"/>
    <w:rsid w:val="00736BC1"/>
    <w:rsid w:val="00762AE8"/>
    <w:rsid w:val="007665C9"/>
    <w:rsid w:val="00794977"/>
    <w:rsid w:val="00794DFA"/>
    <w:rsid w:val="007D2C05"/>
    <w:rsid w:val="00884E35"/>
    <w:rsid w:val="00964438"/>
    <w:rsid w:val="0097786E"/>
    <w:rsid w:val="00A025C5"/>
    <w:rsid w:val="00A24FDC"/>
    <w:rsid w:val="00A47DBC"/>
    <w:rsid w:val="00B00630"/>
    <w:rsid w:val="00B245E2"/>
    <w:rsid w:val="00B42A8D"/>
    <w:rsid w:val="00B446A2"/>
    <w:rsid w:val="00B60EAD"/>
    <w:rsid w:val="00B97A08"/>
    <w:rsid w:val="00C33E3A"/>
    <w:rsid w:val="00C51BBF"/>
    <w:rsid w:val="00C522E2"/>
    <w:rsid w:val="00C946FD"/>
    <w:rsid w:val="00C959F6"/>
    <w:rsid w:val="00D639C2"/>
    <w:rsid w:val="00DB3B2E"/>
    <w:rsid w:val="00E0387C"/>
    <w:rsid w:val="00E227D8"/>
    <w:rsid w:val="00E60393"/>
    <w:rsid w:val="00FC2A30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93CAE92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1862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Rihards Šļihta</cp:lastModifiedBy>
  <cp:revision>7</cp:revision>
  <dcterms:created xsi:type="dcterms:W3CDTF">2022-02-14T09:54:00Z</dcterms:created>
  <dcterms:modified xsi:type="dcterms:W3CDTF">2022-04-07T11:03:00Z</dcterms:modified>
</cp:coreProperties>
</file>