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1EB8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1530B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1EB8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01530B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01530B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C01EB8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1530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Tukums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„Mēs dzīvojam zaļi”</w:t>
            </w:r>
          </w:p>
        </w:tc>
      </w:tr>
      <w:tr w:rsidR="00C01EB8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1530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C01EB8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1530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Reģ. Nr. </w:t>
            </w:r>
            <w:r>
              <w:rPr>
                <w:rFonts w:ascii="Times New Roman" w:eastAsia="Times New Roman" w:hAnsi="Times New Roman" w:cs="Times New Roman"/>
                <w:sz w:val="24"/>
              </w:rPr>
              <w:t>40008218290</w:t>
            </w:r>
          </w:p>
        </w:tc>
      </w:tr>
      <w:tr w:rsidR="00C01EB8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1530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C01EB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„Sveikuļi”, Tumes pagasts, Tukuma novads</w:t>
            </w:r>
          </w:p>
        </w:tc>
      </w:tr>
      <w:tr w:rsidR="00C01EB8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1530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1530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22/11-3.7/48</w:t>
      </w:r>
    </w:p>
    <w:p w:rsidR="00C959F6" w:rsidRDefault="0001530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C01EB8" w:rsidTr="007531FF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Apsekots: </w:t>
            </w:r>
            <w:r>
              <w:rPr>
                <w:rFonts w:ascii="Times New Roman" w:hAnsi="Times New Roman" w:cs="Times New Roman"/>
                <w:sz w:val="24"/>
              </w:rPr>
              <w:t>Atpūtas komplekss „Sveikuļi”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C01EB8" w:rsidTr="007531FF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„Sveikuļi”, Tumes pagasts, Tukuma novads</w:t>
            </w:r>
          </w:p>
        </w:tc>
      </w:tr>
      <w:tr w:rsidR="00C01EB8" w:rsidTr="007531FF">
        <w:tc>
          <w:tcPr>
            <w:tcW w:w="421" w:type="dxa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SIA „Ansis”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, reģ.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49203001182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C01EB8" w:rsidTr="007531FF">
        <w:tc>
          <w:tcPr>
            <w:tcW w:w="421" w:type="dxa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„Sveikuļi”, Tumes pagasts, Tukuma novads</w:t>
            </w:r>
          </w:p>
        </w:tc>
      </w:tr>
      <w:tr w:rsidR="00C01EB8" w:rsidTr="007531FF">
        <w:tc>
          <w:tcPr>
            <w:tcW w:w="421" w:type="dxa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Iesniegtie dokumenti: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Nometnes vadītāja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Aijas Švānes apliecība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043-00005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2022.gada 10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maija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iesniegums (izsūtīts no nometnes.gov.lv)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 ugunsnoturības pakāpe,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ēka aprīkota 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manuāliem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ugunsgrēka atklāšanas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detektoriem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telpas 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nokomplektētas ar ugunsdzēsības aparātiem.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 netika konstatēti.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b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sz w:val="24"/>
              </w:rPr>
              <w:t>Atpūtas komplekss „Sveikuļi”</w:t>
            </w:r>
            <w:r w:rsidRPr="008E1CF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atbilst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ugunsdrošība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prasībām un var tikt 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izmantots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 xml:space="preserve">diennakts nometnes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organizēšanai.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Atzinums izsniegts saskaņā ar: </w:t>
            </w: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Ministru kabineta 2009.gada 1.septembra noteikumu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8"/>
              </w:rPr>
              <w:t>Nr.981 „Bērnu nometņu organizēšanas un darbības kārtība” 8.5.apakšpunkta prasībām.</w:t>
            </w:r>
          </w:p>
        </w:tc>
      </w:tr>
      <w:tr w:rsidR="00C01EB8" w:rsidTr="007531FF"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C01EB8" w:rsidTr="007531FF">
        <w:tc>
          <w:tcPr>
            <w:tcW w:w="421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</w:rPr>
              <w:t xml:space="preserve">Atzinumu paredzēts iesniegt: </w:t>
            </w: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C01EB8" w:rsidTr="007531FF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F0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69707C" w:rsidRPr="008E1CF0" w:rsidRDefault="0001530B" w:rsidP="0069707C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8E1CF0">
        <w:rPr>
          <w:rFonts w:ascii="Times New Roman" w:hAnsi="Times New Roman" w:cs="Times New Roman"/>
          <w:sz w:val="24"/>
        </w:rPr>
        <w:t>Atzinums iesniegšanai derīgs sešus mēnešus.</w:t>
      </w:r>
    </w:p>
    <w:p w:rsidR="0069707C" w:rsidRPr="008E1CF0" w:rsidRDefault="0069707C" w:rsidP="0069707C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69707C" w:rsidRPr="008E1CF0" w:rsidRDefault="0001530B" w:rsidP="006970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8E1CF0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1EB8" w:rsidTr="007531FF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brigādes komandierim, </w:t>
            </w:r>
          </w:p>
        </w:tc>
      </w:tr>
      <w:tr w:rsidR="00C01EB8" w:rsidTr="007531FF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Dobeles ielā16, Jelgavā, LV-3001</w:t>
            </w:r>
          </w:p>
        </w:tc>
      </w:tr>
      <w:tr w:rsidR="00C01EB8" w:rsidTr="007531FF">
        <w:tc>
          <w:tcPr>
            <w:tcW w:w="9061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E1CF0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69707C" w:rsidRPr="008E1CF0" w:rsidRDefault="0069707C" w:rsidP="006970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C01EB8" w:rsidTr="007531FF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69707C" w:rsidRPr="008E1CF0" w:rsidRDefault="0001530B" w:rsidP="007531FF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Valsts ugunsdzēsības un glābšanas </w:t>
            </w:r>
          </w:p>
          <w:p w:rsidR="0069707C" w:rsidRPr="008E1CF0" w:rsidRDefault="0001530B" w:rsidP="007531FF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dienesta Zemgales reģiona brigādes </w:t>
            </w:r>
          </w:p>
          <w:p w:rsidR="0069707C" w:rsidRPr="008E1CF0" w:rsidRDefault="0001530B" w:rsidP="007531FF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Ugunsdrošības uzraudzības un civilās </w:t>
            </w:r>
          </w:p>
          <w:p w:rsidR="0069707C" w:rsidRPr="008E1CF0" w:rsidRDefault="0001530B" w:rsidP="007531FF">
            <w:pPr>
              <w:tabs>
                <w:tab w:val="left" w:pos="5316"/>
                <w:tab w:val="left" w:pos="7332"/>
                <w:tab w:val="left" w:pos="7788"/>
              </w:tabs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aizsardzības nodaļas inspektors </w:t>
            </w:r>
          </w:p>
          <w:p w:rsidR="0069707C" w:rsidRPr="008E1CF0" w:rsidRDefault="0001530B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eastAsia="Calibri" w:hAnsi="Times New Roman" w:cs="Times New Roman"/>
                <w:sz w:val="24"/>
                <w:szCs w:val="27"/>
              </w:rPr>
              <w:t>leitnants Jānis Noviks</w:t>
            </w:r>
          </w:p>
        </w:tc>
        <w:tc>
          <w:tcPr>
            <w:tcW w:w="284" w:type="dxa"/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24"/>
                <w:szCs w:val="24"/>
              </w:rPr>
              <w:t>Jānis Noviks</w:t>
            </w:r>
          </w:p>
        </w:tc>
      </w:tr>
      <w:tr w:rsidR="00C01EB8" w:rsidTr="007531FF">
        <w:tc>
          <w:tcPr>
            <w:tcW w:w="3964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69707C" w:rsidRPr="008E1CF0" w:rsidRDefault="0069707C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69707C" w:rsidRPr="008E1CF0" w:rsidRDefault="0069707C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69707C" w:rsidRPr="008E1CF0" w:rsidRDefault="0069707C" w:rsidP="0069707C">
      <w:pPr>
        <w:rPr>
          <w:rFonts w:ascii="Times New Roman" w:hAnsi="Times New Roman" w:cs="Times New Roman"/>
          <w:sz w:val="24"/>
          <w:szCs w:val="24"/>
        </w:rPr>
      </w:pPr>
    </w:p>
    <w:p w:rsidR="0069707C" w:rsidRPr="008E1CF0" w:rsidRDefault="0001530B" w:rsidP="006970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C01EB8" w:rsidTr="007531FF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69707C" w:rsidRPr="008E1CF0" w:rsidRDefault="0069707C" w:rsidP="0075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B8" w:rsidTr="007531FF">
        <w:tc>
          <w:tcPr>
            <w:tcW w:w="6374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</w:t>
            </w:r>
            <w:r w:rsidRPr="008E1CF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vārds, uzvārds; vai atzīme par nosūtīšanu)</w:t>
            </w:r>
          </w:p>
        </w:tc>
        <w:tc>
          <w:tcPr>
            <w:tcW w:w="284" w:type="dxa"/>
          </w:tcPr>
          <w:p w:rsidR="0069707C" w:rsidRPr="008E1CF0" w:rsidRDefault="0069707C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69707C" w:rsidRPr="008E1CF0" w:rsidRDefault="0001530B" w:rsidP="0075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F0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69707C" w:rsidRPr="008E1CF0" w:rsidRDefault="0069707C" w:rsidP="0069707C">
      <w:pPr>
        <w:rPr>
          <w:rFonts w:ascii="Times New Roman" w:hAnsi="Times New Roman" w:cs="Times New Roman"/>
          <w:sz w:val="24"/>
          <w:szCs w:val="24"/>
        </w:rPr>
      </w:pPr>
    </w:p>
    <w:p w:rsidR="0069707C" w:rsidRPr="008E1CF0" w:rsidRDefault="0001530B" w:rsidP="00697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gada 23. maijs</w:t>
      </w:r>
    </w:p>
    <w:p w:rsidR="0069707C" w:rsidRPr="008E1CF0" w:rsidRDefault="0069707C" w:rsidP="0069707C">
      <w:pPr>
        <w:rPr>
          <w:rFonts w:ascii="Times New Roman" w:hAnsi="Times New Roman" w:cs="Times New Roman"/>
          <w:sz w:val="24"/>
          <w:szCs w:val="24"/>
        </w:rPr>
      </w:pPr>
    </w:p>
    <w:p w:rsidR="0069707C" w:rsidRPr="008E1CF0" w:rsidRDefault="0069707C" w:rsidP="0069707C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69707C" w:rsidRPr="008E1CF0" w:rsidRDefault="0001530B" w:rsidP="00697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707C" w:rsidRPr="008E1CF0" w:rsidRDefault="0001530B" w:rsidP="00697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CF0">
        <w:rPr>
          <w:rFonts w:ascii="Times New Roman" w:hAnsi="Times New Roman" w:cs="Times New Roman"/>
          <w:sz w:val="24"/>
          <w:szCs w:val="24"/>
        </w:rPr>
        <w:t>LAIKA ZĪMOGU</w:t>
      </w:r>
    </w:p>
    <w:p w:rsidR="0069707C" w:rsidRPr="00762AE8" w:rsidRDefault="0069707C" w:rsidP="00697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07C" w:rsidRPr="00762AE8" w:rsidRDefault="0069707C" w:rsidP="00697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AF2A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530B">
      <w:pPr>
        <w:spacing w:after="0" w:line="240" w:lineRule="auto"/>
      </w:pPr>
      <w:r>
        <w:separator/>
      </w:r>
    </w:p>
  </w:endnote>
  <w:endnote w:type="continuationSeparator" w:id="0">
    <w:p w:rsidR="00000000" w:rsidRDefault="0001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530B">
      <w:pPr>
        <w:spacing w:after="0" w:line="240" w:lineRule="auto"/>
      </w:pPr>
      <w:r>
        <w:separator/>
      </w:r>
    </w:p>
  </w:footnote>
  <w:footnote w:type="continuationSeparator" w:id="0">
    <w:p w:rsidR="00000000" w:rsidRDefault="0001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60478422"/>
      <w:docPartObj>
        <w:docPartGallery w:val="Page Numbers (Top of Page)"/>
        <w:docPartUnique/>
      </w:docPartObj>
    </w:sdtPr>
    <w:sdtEndPr/>
    <w:sdtContent>
      <w:p w:rsidR="00E227D8" w:rsidRPr="00762AE8" w:rsidRDefault="0001530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530B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572C4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9707C"/>
    <w:rsid w:val="006F656D"/>
    <w:rsid w:val="00724ED0"/>
    <w:rsid w:val="00736BC1"/>
    <w:rsid w:val="007531FF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8E1CF0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01EB8"/>
    <w:rsid w:val="00C33E3A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1711</Words>
  <Characters>976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COK SILVA</cp:lastModifiedBy>
  <cp:revision>2</cp:revision>
  <dcterms:created xsi:type="dcterms:W3CDTF">2022-05-24T09:35:00Z</dcterms:created>
  <dcterms:modified xsi:type="dcterms:W3CDTF">2022-05-24T09:35:00Z</dcterms:modified>
</cp:coreProperties>
</file>