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1739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C6725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39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3C6725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3C6725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1739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C672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Iecava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C6725" w:rsidP="00894E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69">
              <w:rPr>
                <w:rFonts w:ascii="Times New Roman" w:hAnsi="Times New Roman"/>
                <w:sz w:val="24"/>
                <w:szCs w:val="24"/>
              </w:rPr>
              <w:t>Bauskas Valsts ģimnāzija</w:t>
            </w:r>
          </w:p>
        </w:tc>
      </w:tr>
      <w:tr w:rsidR="00817392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C672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C67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1739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C672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C6725" w:rsidP="00894E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69">
              <w:rPr>
                <w:rFonts w:ascii="Times New Roman" w:hAnsi="Times New Roman"/>
                <w:color w:val="000000"/>
                <w:sz w:val="24"/>
                <w:szCs w:val="24"/>
              </w:rPr>
              <w:t>90000047744</w:t>
            </w:r>
          </w:p>
        </w:tc>
      </w:tr>
      <w:tr w:rsidR="0081739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C672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C6725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1739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894E69" w:rsidRDefault="003C67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Uzvaras iela 10, Bauska, Bauskas novads, </w:t>
            </w:r>
          </w:p>
          <w:p w:rsidR="00E227D8" w:rsidRPr="005D1C44" w:rsidRDefault="003C67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69">
              <w:rPr>
                <w:rFonts w:ascii="Times New Roman" w:hAnsi="Times New Roman"/>
                <w:color w:val="000000"/>
                <w:sz w:val="24"/>
                <w:szCs w:val="24"/>
              </w:rPr>
              <w:t>LV-3901</w:t>
            </w:r>
          </w:p>
        </w:tc>
      </w:tr>
      <w:tr w:rsidR="0081739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C67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C672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22/11-3.7/161</w:t>
      </w:r>
      <w:bookmarkEnd w:id="0"/>
    </w:p>
    <w:p w:rsidR="00C959F6" w:rsidRDefault="003C672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1739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C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C6725" w:rsidP="0089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E69" w:rsidRPr="00894E69">
              <w:rPr>
                <w:rFonts w:ascii="Times New Roman" w:hAnsi="Times New Roman" w:cs="Times New Roman"/>
                <w:sz w:val="24"/>
              </w:rPr>
              <w:t xml:space="preserve">Uzvaras iela 10, Bauska, </w:t>
            </w:r>
            <w:r w:rsidR="00894E69">
              <w:rPr>
                <w:rFonts w:ascii="Times New Roman" w:hAnsi="Times New Roman" w:cs="Times New Roman"/>
                <w:sz w:val="24"/>
              </w:rPr>
              <w:t>4 klases, aktu zāle un stadions</w:t>
            </w:r>
          </w:p>
        </w:tc>
      </w:tr>
      <w:tr w:rsidR="0081739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C67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1739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C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C672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E69" w:rsidRPr="00894E69">
              <w:rPr>
                <w:rFonts w:ascii="Times New Roman" w:hAnsi="Times New Roman" w:cs="Times New Roman"/>
                <w:sz w:val="24"/>
              </w:rPr>
              <w:t>Uzvaras iela 10, Bauska, Bauskas novads, LV-3901</w:t>
            </w:r>
          </w:p>
        </w:tc>
      </w:tr>
      <w:tr w:rsidR="0081739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73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C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C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E69" w:rsidRPr="00DC6659">
              <w:rPr>
                <w:rFonts w:ascii="Times New Roman" w:hAnsi="Times New Roman" w:cs="Times New Roman"/>
                <w:sz w:val="24"/>
              </w:rPr>
              <w:t>Bauskas novada pašvaldība</w:t>
            </w:r>
          </w:p>
        </w:tc>
      </w:tr>
      <w:tr w:rsidR="00817392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C67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17392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C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9">
              <w:rPr>
                <w:rFonts w:ascii="Times New Roman" w:hAnsi="Times New Roman" w:cs="Times New Roman"/>
                <w:sz w:val="24"/>
                <w:szCs w:val="24"/>
              </w:rPr>
              <w:t>Uzva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iela 1, Bauska, Bauskas novads, LV-3901, Reģ. Nr.</w:t>
            </w:r>
            <w:r w:rsidRPr="00255CD9">
              <w:rPr>
                <w:rFonts w:ascii="Times New Roman" w:hAnsi="Times New Roman" w:cs="Times New Roman"/>
                <w:sz w:val="24"/>
                <w:szCs w:val="24"/>
              </w:rPr>
              <w:t>90009116223</w:t>
            </w:r>
          </w:p>
        </w:tc>
      </w:tr>
      <w:tr w:rsidR="00817392" w:rsidTr="00762AE8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RDefault="003C6725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fiziskās personas adrese)</w:t>
            </w:r>
          </w:p>
        </w:tc>
      </w:tr>
      <w:tr w:rsidR="00817392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4E69">
              <w:rPr>
                <w:rFonts w:ascii="Times New Roman" w:hAnsi="Times New Roman" w:cs="Times New Roman"/>
                <w:sz w:val="24"/>
              </w:rPr>
              <w:t>Līgas Rimševicas  2023.gada 18.jūlija iesniegums</w:t>
            </w:r>
            <w:r w:rsidR="002130F9">
              <w:rPr>
                <w:rFonts w:ascii="Times New Roman" w:hAnsi="Times New Roman" w:cs="Times New Roman"/>
                <w:sz w:val="24"/>
              </w:rPr>
              <w:t xml:space="preserve"> B/N</w:t>
            </w:r>
          </w:p>
        </w:tc>
      </w:tr>
      <w:tr w:rsidR="00817392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7392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F9" w:rsidRPr="00ED1B9F">
              <w:rPr>
                <w:rFonts w:ascii="Times New Roman" w:hAnsi="Times New Roman" w:cs="Times New Roman"/>
                <w:sz w:val="24"/>
                <w:szCs w:val="24"/>
              </w:rPr>
              <w:t>U2 ugunsnoturī</w:t>
            </w:r>
            <w:r w:rsidR="002130F9">
              <w:rPr>
                <w:rFonts w:ascii="Times New Roman" w:hAnsi="Times New Roman" w:cs="Times New Roman"/>
                <w:sz w:val="24"/>
                <w:szCs w:val="24"/>
              </w:rPr>
              <w:t xml:space="preserve">bas pakāpe, </w:t>
            </w:r>
            <w:r w:rsidR="002130F9" w:rsidRPr="00ED1B9F">
              <w:rPr>
                <w:rFonts w:ascii="Times New Roman" w:hAnsi="Times New Roman" w:cs="Times New Roman"/>
                <w:sz w:val="24"/>
                <w:szCs w:val="24"/>
              </w:rPr>
              <w:t>nodrošināta ar automātisko ugunsgrēka atklāšanas un trauksmes signalizācijas sistēmu</w:t>
            </w:r>
            <w:r w:rsidR="002130F9" w:rsidRPr="00DC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F9">
              <w:rPr>
                <w:rFonts w:ascii="Times New Roman" w:hAnsi="Times New Roman" w:cs="Times New Roman"/>
                <w:sz w:val="24"/>
                <w:szCs w:val="24"/>
              </w:rPr>
              <w:t>un automātisko</w:t>
            </w:r>
            <w:r w:rsidR="002130F9"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 ugun</w:t>
            </w:r>
            <w:r w:rsidR="002130F9">
              <w:rPr>
                <w:rFonts w:ascii="Times New Roman" w:hAnsi="Times New Roman" w:cs="Times New Roman"/>
                <w:sz w:val="24"/>
                <w:szCs w:val="24"/>
              </w:rPr>
              <w:t>sgrēka balss izziņošanas sistēmu</w:t>
            </w:r>
          </w:p>
        </w:tc>
      </w:tr>
      <w:tr w:rsidR="00817392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7392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30F9" w:rsidRPr="00F312EA">
              <w:rPr>
                <w:rFonts w:ascii="Times New Roman" w:hAnsi="Times New Roman" w:cs="Times New Roman"/>
                <w:sz w:val="24"/>
                <w:szCs w:val="24"/>
              </w:rPr>
              <w:t xml:space="preserve">ārkāpumi netika </w:t>
            </w:r>
            <w:r w:rsidR="002130F9">
              <w:rPr>
                <w:rFonts w:ascii="Times New Roman" w:hAnsi="Times New Roman" w:cs="Times New Roman"/>
                <w:sz w:val="24"/>
                <w:szCs w:val="24"/>
              </w:rPr>
              <w:t>konstatēti</w:t>
            </w:r>
          </w:p>
        </w:tc>
      </w:tr>
      <w:tr w:rsidR="00817392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7392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30F9" w:rsidRPr="002130F9">
              <w:rPr>
                <w:rFonts w:ascii="Times New Roman" w:hAnsi="Times New Roman" w:cs="Times New Roman"/>
                <w:sz w:val="24"/>
              </w:rPr>
              <w:t xml:space="preserve">Bauskas </w:t>
            </w:r>
            <w:r w:rsidR="002130F9">
              <w:rPr>
                <w:rFonts w:ascii="Times New Roman" w:hAnsi="Times New Roman" w:cs="Times New Roman"/>
                <w:sz w:val="24"/>
              </w:rPr>
              <w:t>valsts ģimnāzijas klases, aktu zāle un stadions var tikt izmantoti dienas nometnei “</w:t>
            </w:r>
            <w:r w:rsidR="002130F9" w:rsidRPr="002130F9">
              <w:rPr>
                <w:rFonts w:ascii="Times New Roman" w:hAnsi="Times New Roman" w:cs="Times New Roman"/>
                <w:sz w:val="24"/>
              </w:rPr>
              <w:t>Taurenītis</w:t>
            </w:r>
            <w:r w:rsidR="002130F9">
              <w:rPr>
                <w:rFonts w:ascii="Times New Roman" w:hAnsi="Times New Roman" w:cs="Times New Roman"/>
                <w:sz w:val="24"/>
              </w:rPr>
              <w:t>” organizēšanai laika posmā no 2023.gada 14.augusta līdz 2023.gada 18.augustam.</w:t>
            </w:r>
          </w:p>
        </w:tc>
      </w:tr>
      <w:tr w:rsidR="00817392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7392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0F9" w:rsidRPr="00AF6CA0">
              <w:rPr>
                <w:rFonts w:ascii="Times New Roman" w:hAnsi="Times New Roman" w:cs="Times New Roman"/>
                <w:sz w:val="24"/>
              </w:rPr>
              <w:t>Ministru kabineta 2009.gada 1.septembra noteikumu Nr.981„Bērnu nometņu organizēšanas un darbības kārtība” 8.punkta 8.5.apakšpunkta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17392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3C6725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17392" w:rsidTr="004B095D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3C67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0F9" w:rsidRPr="002130F9">
              <w:rPr>
                <w:rFonts w:ascii="Times New Roman" w:hAnsi="Times New Roman" w:cs="Times New Roman"/>
                <w:sz w:val="24"/>
              </w:rPr>
              <w:t>Bauskas Valsts ģimnāzija</w:t>
            </w:r>
            <w:r w:rsidR="002130F9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817392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3C6725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C6725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</w:t>
      </w:r>
      <w:r w:rsidRPr="007D2C05">
        <w:rPr>
          <w:rFonts w:ascii="Times New Roman" w:hAnsi="Times New Roman" w:cs="Times New Roman"/>
          <w:sz w:val="24"/>
        </w:rPr>
        <w:t>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C6725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1739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C6725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39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C672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1739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C672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Iecavas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C672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A.Ivanovs</w:t>
            </w:r>
          </w:p>
        </w:tc>
      </w:tr>
      <w:tr w:rsidR="0081739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C672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C672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C672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C672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1739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9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C672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C672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C672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C672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C672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25" w:rsidRDefault="003C6725">
      <w:pPr>
        <w:spacing w:after="0" w:line="240" w:lineRule="auto"/>
      </w:pPr>
      <w:r>
        <w:separator/>
      </w:r>
    </w:p>
  </w:endnote>
  <w:endnote w:type="continuationSeparator" w:id="0">
    <w:p w:rsidR="003C6725" w:rsidRDefault="003C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25" w:rsidRDefault="003C6725">
      <w:pPr>
        <w:spacing w:after="0" w:line="240" w:lineRule="auto"/>
      </w:pPr>
      <w:r>
        <w:separator/>
      </w:r>
    </w:p>
  </w:footnote>
  <w:footnote w:type="continuationSeparator" w:id="0">
    <w:p w:rsidR="003C6725" w:rsidRDefault="003C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4042768"/>
      <w:docPartObj>
        <w:docPartGallery w:val="Page Numbers (Top of Page)"/>
        <w:docPartUnique/>
      </w:docPartObj>
    </w:sdtPr>
    <w:sdtEndPr/>
    <w:sdtContent>
      <w:p w:rsidR="00E227D8" w:rsidRPr="00762AE8" w:rsidRDefault="003C672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C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130F9"/>
    <w:rsid w:val="0025180B"/>
    <w:rsid w:val="00255CD9"/>
    <w:rsid w:val="00276E52"/>
    <w:rsid w:val="00281811"/>
    <w:rsid w:val="002A02AD"/>
    <w:rsid w:val="002D69C2"/>
    <w:rsid w:val="00317542"/>
    <w:rsid w:val="003437F5"/>
    <w:rsid w:val="00346269"/>
    <w:rsid w:val="003B78D3"/>
    <w:rsid w:val="003C6725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C2E5B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7392"/>
    <w:rsid w:val="00884E35"/>
    <w:rsid w:val="00894E69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AF6CA0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C6659"/>
    <w:rsid w:val="00E0387C"/>
    <w:rsid w:val="00E227D8"/>
    <w:rsid w:val="00E60393"/>
    <w:rsid w:val="00ED1B9F"/>
    <w:rsid w:val="00F06C05"/>
    <w:rsid w:val="00F122F9"/>
    <w:rsid w:val="00F312EA"/>
    <w:rsid w:val="00F3574D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2023-07-19T10:23:00Z</dcterms:created>
  <dcterms:modified xsi:type="dcterms:W3CDTF">2023-07-19T10:23:00Z</dcterms:modified>
</cp:coreProperties>
</file>