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4A0" w:firstRow="1" w:lastRow="0" w:firstColumn="1" w:lastColumn="0" w:noHBand="0" w:noVBand="1"/>
      </w:tblPr>
      <w:tblGrid>
        <w:gridCol w:w="9356"/>
      </w:tblGrid>
      <w:tr w:rsidR="007C5DB7" w14:paraId="264BCE04" w14:textId="77777777" w:rsidTr="00F57C95">
        <w:trPr>
          <w:trHeight w:val="80"/>
        </w:trPr>
        <w:tc>
          <w:tcPr>
            <w:tcW w:w="9356" w:type="dxa"/>
            <w:hideMark/>
          </w:tcPr>
          <w:p w14:paraId="207E3F36" w14:textId="77777777" w:rsidR="00776777" w:rsidRDefault="00000000" w:rsidP="0066784F">
            <w:pPr>
              <w:pStyle w:val="H4"/>
              <w:spacing w:after="0"/>
              <w:outlineLvl w:val="9"/>
              <w:rPr>
                <w:b w:val="0"/>
                <w:sz w:val="24"/>
              </w:rPr>
            </w:pPr>
            <w:r>
              <w:rPr>
                <w:b w:val="0"/>
                <w:sz w:val="24"/>
              </w:rPr>
              <w:t>Valmierā</w:t>
            </w:r>
          </w:p>
        </w:tc>
      </w:tr>
    </w:tbl>
    <w:p w14:paraId="452B294C" w14:textId="77777777" w:rsidR="00776777" w:rsidRDefault="00776777" w:rsidP="00776777">
      <w:pPr>
        <w:rPr>
          <w:sz w:val="24"/>
          <w:lang w:val="lv-LV"/>
        </w:rPr>
      </w:pPr>
    </w:p>
    <w:tbl>
      <w:tblPr>
        <w:tblW w:w="0" w:type="auto"/>
        <w:tblLook w:val="04A0" w:firstRow="1" w:lastRow="0" w:firstColumn="1" w:lastColumn="0" w:noHBand="0" w:noVBand="1"/>
      </w:tblPr>
      <w:tblGrid>
        <w:gridCol w:w="1044"/>
        <w:gridCol w:w="1803"/>
        <w:gridCol w:w="582"/>
        <w:gridCol w:w="3156"/>
      </w:tblGrid>
      <w:tr w:rsidR="007C5DB7" w14:paraId="4BC1175E" w14:textId="77777777" w:rsidTr="00F57C95">
        <w:tc>
          <w:tcPr>
            <w:tcW w:w="2847" w:type="dxa"/>
            <w:gridSpan w:val="2"/>
            <w:tcBorders>
              <w:top w:val="nil"/>
              <w:left w:val="nil"/>
              <w:bottom w:val="single" w:sz="4" w:space="0" w:color="auto"/>
              <w:right w:val="nil"/>
            </w:tcBorders>
            <w:vAlign w:val="bottom"/>
          </w:tcPr>
          <w:p w14:paraId="23DC2B24" w14:textId="77777777" w:rsidR="005419B8" w:rsidRDefault="00000000" w:rsidP="00F32A30">
            <w:pPr>
              <w:jc w:val="center"/>
              <w:rPr>
                <w:bCs/>
                <w:sz w:val="24"/>
                <w:lang w:val="lv-LV"/>
              </w:rPr>
            </w:pPr>
            <w:r>
              <w:rPr>
                <w:bCs/>
                <w:noProof/>
                <w:sz w:val="24"/>
                <w:lang w:val="lv-LV"/>
              </w:rPr>
              <w:t>25.07.2022</w:t>
            </w:r>
          </w:p>
        </w:tc>
        <w:tc>
          <w:tcPr>
            <w:tcW w:w="582" w:type="dxa"/>
            <w:vAlign w:val="bottom"/>
            <w:hideMark/>
          </w:tcPr>
          <w:p w14:paraId="506FD872" w14:textId="77777777" w:rsidR="005419B8" w:rsidRDefault="00000000"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6DCF7B7B" w14:textId="77777777" w:rsidR="005419B8" w:rsidRDefault="00000000" w:rsidP="00F32A30">
            <w:pPr>
              <w:rPr>
                <w:bCs/>
                <w:sz w:val="24"/>
                <w:lang w:val="lv-LV"/>
              </w:rPr>
            </w:pPr>
            <w:r>
              <w:rPr>
                <w:bCs/>
                <w:noProof/>
                <w:sz w:val="24"/>
                <w:lang w:val="lv-LV"/>
              </w:rPr>
              <w:t>2.4.8.-1./434</w:t>
            </w:r>
          </w:p>
        </w:tc>
      </w:tr>
      <w:tr w:rsidR="007C5DB7" w14:paraId="24F49E9E" w14:textId="77777777" w:rsidTr="00F57C95">
        <w:tc>
          <w:tcPr>
            <w:tcW w:w="6585" w:type="dxa"/>
            <w:gridSpan w:val="4"/>
            <w:vAlign w:val="bottom"/>
          </w:tcPr>
          <w:p w14:paraId="49AA4A63" w14:textId="77777777" w:rsidR="005419B8" w:rsidRDefault="005419B8" w:rsidP="00F32A30">
            <w:pPr>
              <w:jc w:val="center"/>
              <w:rPr>
                <w:bCs/>
                <w:sz w:val="16"/>
                <w:szCs w:val="16"/>
                <w:lang w:val="lv-LV"/>
              </w:rPr>
            </w:pPr>
          </w:p>
        </w:tc>
      </w:tr>
      <w:tr w:rsidR="007C5DB7" w14:paraId="732CE9B7" w14:textId="77777777" w:rsidTr="00F57C95">
        <w:tc>
          <w:tcPr>
            <w:tcW w:w="1044" w:type="dxa"/>
            <w:vAlign w:val="bottom"/>
            <w:hideMark/>
          </w:tcPr>
          <w:p w14:paraId="5775E764" w14:textId="77777777" w:rsidR="005419B8" w:rsidRDefault="00000000" w:rsidP="00F32A30">
            <w:pPr>
              <w:jc w:val="center"/>
              <w:rPr>
                <w:bCs/>
                <w:sz w:val="24"/>
                <w:lang w:val="lv-LV"/>
              </w:rPr>
            </w:pPr>
            <w:r>
              <w:rPr>
                <w:bCs/>
                <w:sz w:val="24"/>
                <w:lang w:val="lv-LV"/>
              </w:rPr>
              <w:t>Uz</w:t>
            </w:r>
          </w:p>
        </w:tc>
        <w:tc>
          <w:tcPr>
            <w:tcW w:w="1803" w:type="dxa"/>
            <w:tcBorders>
              <w:top w:val="nil"/>
              <w:left w:val="nil"/>
              <w:bottom w:val="single" w:sz="4" w:space="0" w:color="auto"/>
              <w:right w:val="nil"/>
            </w:tcBorders>
            <w:vAlign w:val="bottom"/>
          </w:tcPr>
          <w:p w14:paraId="613AD8EB" w14:textId="77777777" w:rsidR="005419B8" w:rsidRDefault="00000000" w:rsidP="00F32A30">
            <w:pPr>
              <w:jc w:val="center"/>
              <w:rPr>
                <w:bCs/>
                <w:sz w:val="24"/>
                <w:lang w:val="lv-LV"/>
              </w:rPr>
            </w:pPr>
            <w:r>
              <w:rPr>
                <w:bCs/>
                <w:noProof/>
                <w:sz w:val="24"/>
                <w:lang w:val="lv-LV"/>
              </w:rPr>
              <w:t>25.07.2022</w:t>
            </w:r>
          </w:p>
        </w:tc>
        <w:tc>
          <w:tcPr>
            <w:tcW w:w="582" w:type="dxa"/>
            <w:vAlign w:val="bottom"/>
            <w:hideMark/>
          </w:tcPr>
          <w:p w14:paraId="29A0974C" w14:textId="77777777" w:rsidR="005419B8" w:rsidRDefault="00000000" w:rsidP="00F32A30">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14:paraId="10D915FB" w14:textId="77777777" w:rsidR="005419B8" w:rsidRDefault="005419B8" w:rsidP="00F32A30">
            <w:pPr>
              <w:rPr>
                <w:bCs/>
                <w:sz w:val="24"/>
                <w:lang w:val="lv-LV"/>
              </w:rPr>
            </w:pPr>
          </w:p>
        </w:tc>
      </w:tr>
    </w:tbl>
    <w:p w14:paraId="1D0EFFC7" w14:textId="77777777" w:rsidR="005419B8" w:rsidRDefault="005419B8" w:rsidP="005419B8">
      <w:pPr>
        <w:rPr>
          <w:sz w:val="24"/>
          <w:lang w:val="lv-LV"/>
        </w:rPr>
      </w:pPr>
    </w:p>
    <w:tbl>
      <w:tblPr>
        <w:tblW w:w="0" w:type="auto"/>
        <w:tblLook w:val="04A0" w:firstRow="1" w:lastRow="0" w:firstColumn="1" w:lastColumn="0" w:noHBand="0" w:noVBand="1"/>
      </w:tblPr>
      <w:tblGrid>
        <w:gridCol w:w="5265"/>
        <w:gridCol w:w="4090"/>
      </w:tblGrid>
      <w:tr w:rsidR="007C5DB7" w14:paraId="60476B8E" w14:textId="77777777" w:rsidTr="00F57C95">
        <w:tc>
          <w:tcPr>
            <w:tcW w:w="5265" w:type="dxa"/>
            <w:vAlign w:val="bottom"/>
          </w:tcPr>
          <w:p w14:paraId="63773727" w14:textId="77777777" w:rsidR="00F57C95" w:rsidRDefault="00F57C95" w:rsidP="00F32A30">
            <w:pPr>
              <w:rPr>
                <w:sz w:val="24"/>
                <w:lang w:val="lv-LV"/>
              </w:rPr>
            </w:pPr>
          </w:p>
        </w:tc>
        <w:tc>
          <w:tcPr>
            <w:tcW w:w="4090" w:type="dxa"/>
            <w:vAlign w:val="bottom"/>
            <w:hideMark/>
          </w:tcPr>
          <w:p w14:paraId="6F8BC668" w14:textId="77777777" w:rsidR="00F57C95" w:rsidRDefault="00000000" w:rsidP="00F57C95">
            <w:pPr>
              <w:rPr>
                <w:sz w:val="24"/>
                <w:lang w:val="lv-LV"/>
              </w:rPr>
            </w:pPr>
            <w:r>
              <w:rPr>
                <w:b/>
                <w:noProof/>
                <w:sz w:val="24"/>
                <w:lang w:val="lv-LV"/>
              </w:rPr>
              <w:t>IK “AV7”</w:t>
            </w:r>
          </w:p>
        </w:tc>
      </w:tr>
      <w:tr w:rsidR="007C5DB7" w14:paraId="30CB8158" w14:textId="77777777" w:rsidTr="00F57C95">
        <w:tc>
          <w:tcPr>
            <w:tcW w:w="5265" w:type="dxa"/>
            <w:vAlign w:val="bottom"/>
          </w:tcPr>
          <w:p w14:paraId="2EF61675" w14:textId="77777777" w:rsidR="005419B8" w:rsidRDefault="005419B8" w:rsidP="00F32A30">
            <w:pPr>
              <w:rPr>
                <w:sz w:val="24"/>
                <w:lang w:val="lv-LV"/>
              </w:rPr>
            </w:pPr>
          </w:p>
        </w:tc>
        <w:tc>
          <w:tcPr>
            <w:tcW w:w="4090" w:type="dxa"/>
            <w:vAlign w:val="bottom"/>
            <w:hideMark/>
          </w:tcPr>
          <w:p w14:paraId="31C84140" w14:textId="77777777" w:rsidR="005808DA" w:rsidRDefault="00000000" w:rsidP="00F57C95">
            <w:pPr>
              <w:rPr>
                <w:sz w:val="24"/>
                <w:szCs w:val="28"/>
                <w:lang w:val="lv-LV"/>
              </w:rPr>
            </w:pPr>
            <w:r w:rsidRPr="00BC2655">
              <w:rPr>
                <w:noProof/>
                <w:sz w:val="24"/>
                <w:szCs w:val="28"/>
                <w:lang w:val="lv-LV"/>
              </w:rPr>
              <w:t>vineta.stipniece@gmail.com</w:t>
            </w:r>
          </w:p>
          <w:p w14:paraId="6A7BF74F" w14:textId="77777777" w:rsidR="005808DA" w:rsidRPr="00D80372" w:rsidRDefault="005808DA" w:rsidP="002815D1">
            <w:pPr>
              <w:jc w:val="right"/>
              <w:rPr>
                <w:sz w:val="24"/>
                <w:lang w:val="lv-LV"/>
              </w:rPr>
            </w:pPr>
          </w:p>
        </w:tc>
      </w:tr>
    </w:tbl>
    <w:p w14:paraId="0A2DD92D" w14:textId="77777777" w:rsidR="005419B8" w:rsidRDefault="005419B8" w:rsidP="005419B8">
      <w:pPr>
        <w:tabs>
          <w:tab w:val="left" w:pos="3825"/>
        </w:tabs>
        <w:rPr>
          <w:sz w:val="24"/>
          <w:lang w:val="lv-LV"/>
        </w:rPr>
      </w:pPr>
    </w:p>
    <w:tbl>
      <w:tblPr>
        <w:tblW w:w="9356" w:type="dxa"/>
        <w:tblLayout w:type="fixed"/>
        <w:tblLook w:val="04A0" w:firstRow="1" w:lastRow="0" w:firstColumn="1" w:lastColumn="0" w:noHBand="0" w:noVBand="1"/>
      </w:tblPr>
      <w:tblGrid>
        <w:gridCol w:w="9356"/>
      </w:tblGrid>
      <w:tr w:rsidR="007C5DB7" w14:paraId="10A7504E" w14:textId="77777777" w:rsidTr="00F57C95">
        <w:tc>
          <w:tcPr>
            <w:tcW w:w="9356" w:type="dxa"/>
            <w:hideMark/>
          </w:tcPr>
          <w:p w14:paraId="1BF13C69" w14:textId="77777777" w:rsidR="005419B8" w:rsidRDefault="00000000" w:rsidP="00F32A30">
            <w:pPr>
              <w:tabs>
                <w:tab w:val="left" w:pos="5415"/>
              </w:tabs>
              <w:rPr>
                <w:bCs/>
                <w:color w:val="000000"/>
                <w:sz w:val="24"/>
                <w:lang w:val="lv-LV"/>
              </w:rPr>
            </w:pPr>
            <w:r>
              <w:rPr>
                <w:b/>
                <w:noProof/>
                <w:sz w:val="24"/>
                <w:lang w:val="lv-LV"/>
              </w:rPr>
              <w:t>Pa atzinumu bērnu nometnēm</w:t>
            </w:r>
            <w:r>
              <w:rPr>
                <w:b/>
                <w:sz w:val="24"/>
                <w:lang w:val="lv-LV"/>
              </w:rPr>
              <w:tab/>
            </w:r>
          </w:p>
        </w:tc>
      </w:tr>
    </w:tbl>
    <w:p w14:paraId="7DC070BC" w14:textId="77777777" w:rsidR="005419B8" w:rsidRDefault="005419B8" w:rsidP="005419B8">
      <w:pPr>
        <w:rPr>
          <w:sz w:val="24"/>
          <w:lang w:val="lv-LV"/>
        </w:rPr>
      </w:pPr>
    </w:p>
    <w:p w14:paraId="5AB1E989" w14:textId="77777777" w:rsidR="002815D1" w:rsidRPr="00F81465" w:rsidRDefault="00000000" w:rsidP="002815D1">
      <w:pPr>
        <w:ind w:firstLine="720"/>
        <w:jc w:val="both"/>
        <w:rPr>
          <w:sz w:val="24"/>
          <w:lang w:val="lv-LV"/>
        </w:rPr>
      </w:pPr>
      <w:r w:rsidRPr="00F81465">
        <w:rPr>
          <w:sz w:val="24"/>
          <w:lang w:val="lv-LV"/>
        </w:rPr>
        <w:t xml:space="preserve">Veselības inspekcijas Sabiedrības veselības departamenta Vidzemes kontroles nodaļa (turpmāk – Inspekcija) ir saņēmusi un izskatījusi </w:t>
      </w:r>
      <w:r w:rsidR="00F81465" w:rsidRPr="00F81465">
        <w:rPr>
          <w:sz w:val="24"/>
          <w:lang w:val="lv-LV"/>
        </w:rPr>
        <w:t>IK “AV7”</w:t>
      </w:r>
      <w:r w:rsidRPr="00F81465">
        <w:rPr>
          <w:sz w:val="24"/>
          <w:lang w:val="lv-LV"/>
        </w:rPr>
        <w:t xml:space="preserve">, </w:t>
      </w:r>
      <w:proofErr w:type="spellStart"/>
      <w:r w:rsidRPr="00F81465">
        <w:rPr>
          <w:sz w:val="24"/>
          <w:lang w:val="lv-LV"/>
        </w:rPr>
        <w:t>reģ</w:t>
      </w:r>
      <w:proofErr w:type="spellEnd"/>
      <w:r w:rsidRPr="00F81465">
        <w:rPr>
          <w:sz w:val="24"/>
          <w:lang w:val="lv-LV"/>
        </w:rPr>
        <w:t xml:space="preserve">. Nr. </w:t>
      </w:r>
      <w:r w:rsidR="00F81465" w:rsidRPr="00F81465">
        <w:rPr>
          <w:sz w:val="24"/>
          <w:lang w:val="lv-LV"/>
        </w:rPr>
        <w:t>44102033206</w:t>
      </w:r>
      <w:r w:rsidRPr="00F81465">
        <w:rPr>
          <w:sz w:val="24"/>
          <w:lang w:val="lv-LV"/>
        </w:rPr>
        <w:t>, 2022. gada 2</w:t>
      </w:r>
      <w:r w:rsidR="00F81465" w:rsidRPr="00F81465">
        <w:rPr>
          <w:sz w:val="24"/>
          <w:lang w:val="lv-LV"/>
        </w:rPr>
        <w:t>5</w:t>
      </w:r>
      <w:r w:rsidRPr="00F81465">
        <w:rPr>
          <w:sz w:val="24"/>
          <w:lang w:val="lv-LV"/>
        </w:rPr>
        <w:t>. jūlija iesniegumu</w:t>
      </w:r>
      <w:r w:rsidR="00F81465" w:rsidRPr="00F81465">
        <w:rPr>
          <w:sz w:val="24"/>
          <w:lang w:val="lv-LV"/>
        </w:rPr>
        <w:t>s</w:t>
      </w:r>
      <w:r w:rsidRPr="00F81465">
        <w:rPr>
          <w:sz w:val="24"/>
          <w:lang w:val="lv-LV"/>
        </w:rPr>
        <w:t xml:space="preserve"> ar lūgumu izsniegt atzinumu </w:t>
      </w:r>
      <w:r w:rsidR="00710D1E">
        <w:rPr>
          <w:sz w:val="24"/>
          <w:lang w:val="lv-LV"/>
        </w:rPr>
        <w:t xml:space="preserve">par </w:t>
      </w:r>
      <w:r w:rsidRPr="00F81465">
        <w:rPr>
          <w:sz w:val="24"/>
          <w:lang w:val="lv-LV"/>
        </w:rPr>
        <w:t>bērnu dien</w:t>
      </w:r>
      <w:r w:rsidR="00F81465" w:rsidRPr="00F81465">
        <w:rPr>
          <w:sz w:val="24"/>
          <w:lang w:val="lv-LV"/>
        </w:rPr>
        <w:t>as</w:t>
      </w:r>
      <w:r w:rsidRPr="00F81465">
        <w:rPr>
          <w:sz w:val="24"/>
          <w:lang w:val="lv-LV"/>
        </w:rPr>
        <w:t xml:space="preserve"> nomet</w:t>
      </w:r>
      <w:r w:rsidR="00F81465" w:rsidRPr="00F81465">
        <w:rPr>
          <w:sz w:val="24"/>
          <w:lang w:val="lv-LV"/>
        </w:rPr>
        <w:t>ņu</w:t>
      </w:r>
      <w:r w:rsidRPr="00F81465">
        <w:rPr>
          <w:sz w:val="24"/>
          <w:lang w:val="lv-LV"/>
        </w:rPr>
        <w:t xml:space="preserve"> darbības uzsākšan</w:t>
      </w:r>
      <w:r w:rsidR="00710D1E">
        <w:rPr>
          <w:sz w:val="24"/>
          <w:lang w:val="lv-LV"/>
        </w:rPr>
        <w:t>u</w:t>
      </w:r>
      <w:r w:rsidRPr="00F81465">
        <w:rPr>
          <w:sz w:val="24"/>
          <w:lang w:val="lv-LV"/>
        </w:rPr>
        <w:t xml:space="preserve"> </w:t>
      </w:r>
      <w:r w:rsidR="00F81465" w:rsidRPr="00F81465">
        <w:rPr>
          <w:bCs/>
          <w:sz w:val="24"/>
          <w:lang w:val="lv-LV"/>
        </w:rPr>
        <w:t>Cēsu pilsētas Pastariņa sākumskolā</w:t>
      </w:r>
      <w:r w:rsidR="00F81465" w:rsidRPr="00F81465">
        <w:rPr>
          <w:sz w:val="24"/>
          <w:lang w:val="lv-LV"/>
        </w:rPr>
        <w:t>, Raunas ielā 7, Cēsīs</w:t>
      </w:r>
      <w:r w:rsidRPr="00F81465">
        <w:rPr>
          <w:sz w:val="24"/>
          <w:lang w:val="lv-LV"/>
        </w:rPr>
        <w:t>, Cēsu novadā.</w:t>
      </w:r>
    </w:p>
    <w:p w14:paraId="765915BE" w14:textId="77777777" w:rsidR="002815D1" w:rsidRPr="00F81465" w:rsidRDefault="00000000" w:rsidP="002815D1">
      <w:pPr>
        <w:ind w:firstLine="720"/>
        <w:jc w:val="both"/>
        <w:rPr>
          <w:sz w:val="24"/>
          <w:lang w:val="lv-LV"/>
        </w:rPr>
      </w:pPr>
      <w:r w:rsidRPr="00F81465">
        <w:rPr>
          <w:sz w:val="24"/>
          <w:lang w:val="lv-LV"/>
        </w:rPr>
        <w:t xml:space="preserve">2022. gada </w:t>
      </w:r>
      <w:r w:rsidR="00F81465" w:rsidRPr="00F81465">
        <w:rPr>
          <w:sz w:val="24"/>
          <w:lang w:val="lv-LV"/>
        </w:rPr>
        <w:t>20. jūlijā</w:t>
      </w:r>
      <w:r w:rsidRPr="00F81465">
        <w:rPr>
          <w:sz w:val="24"/>
          <w:lang w:val="lv-LV"/>
        </w:rPr>
        <w:t xml:space="preserve"> </w:t>
      </w:r>
      <w:r w:rsidR="00F81465" w:rsidRPr="00F81465">
        <w:rPr>
          <w:sz w:val="24"/>
          <w:lang w:val="lv-LV"/>
        </w:rPr>
        <w:t>IK “AV7”</w:t>
      </w:r>
      <w:r w:rsidRPr="00F81465">
        <w:rPr>
          <w:sz w:val="24"/>
          <w:lang w:val="lv-LV"/>
        </w:rPr>
        <w:t xml:space="preserve"> ir izsniegts Inspekcijas atzinums Nr. 2.4.8</w:t>
      </w:r>
      <w:r w:rsidRPr="00F81465">
        <w:rPr>
          <w:bCs/>
          <w:sz w:val="24"/>
          <w:lang w:val="lv-LV"/>
        </w:rPr>
        <w:t>.-14/</w:t>
      </w:r>
      <w:r w:rsidR="00F81465" w:rsidRPr="00F81465">
        <w:rPr>
          <w:bCs/>
          <w:sz w:val="24"/>
          <w:lang w:val="lv-LV"/>
        </w:rPr>
        <w:t>831</w:t>
      </w:r>
      <w:r w:rsidRPr="00F81465">
        <w:rPr>
          <w:sz w:val="24"/>
          <w:lang w:val="lv-LV"/>
        </w:rPr>
        <w:t xml:space="preserve"> par objekta gatavību darbības uzsākšanai (turpināšanai) </w:t>
      </w:r>
      <w:r w:rsidR="00F81465" w:rsidRPr="00F81465">
        <w:rPr>
          <w:bCs/>
          <w:sz w:val="24"/>
          <w:lang w:val="lv-LV"/>
        </w:rPr>
        <w:t>Cēsu pilsētas Pastariņa sākumskolā</w:t>
      </w:r>
      <w:r w:rsidR="00F81465" w:rsidRPr="00F81465">
        <w:rPr>
          <w:sz w:val="24"/>
          <w:lang w:val="lv-LV"/>
        </w:rPr>
        <w:t>, Raunas ielā 7, Cēsīs, Cēsu novadā</w:t>
      </w:r>
      <w:r w:rsidRPr="00F81465">
        <w:rPr>
          <w:sz w:val="24"/>
          <w:lang w:val="lv-LV"/>
        </w:rPr>
        <w:t xml:space="preserve">. Bērnu nometnes darbības vietas higiēniskais novērtējums veikts pamatojoties uz Veselības inspekcijas Sabiedrības veselības departamenta Vidzemes kontroles nodaļas inspektores sabiedrības veselības jomā Lolitas Ķuzes 2021. gada </w:t>
      </w:r>
      <w:r w:rsidR="00F81465" w:rsidRPr="00F81465">
        <w:rPr>
          <w:sz w:val="24"/>
          <w:lang w:val="lv-LV"/>
        </w:rPr>
        <w:t>23</w:t>
      </w:r>
      <w:r w:rsidRPr="00F81465">
        <w:rPr>
          <w:sz w:val="24"/>
          <w:lang w:val="lv-LV"/>
        </w:rPr>
        <w:t xml:space="preserve">. novembra kontroles aktu Nr. </w:t>
      </w:r>
      <w:r w:rsidR="00F81465" w:rsidRPr="00F81465">
        <w:rPr>
          <w:sz w:val="24"/>
          <w:lang w:val="lv-LV"/>
        </w:rPr>
        <w:t>00421621</w:t>
      </w:r>
      <w:r w:rsidRPr="00F81465">
        <w:rPr>
          <w:sz w:val="24"/>
          <w:lang w:val="lv-LV"/>
        </w:rPr>
        <w:t>.</w:t>
      </w:r>
    </w:p>
    <w:p w14:paraId="52A40638" w14:textId="77777777" w:rsidR="002815D1" w:rsidRPr="00C77354" w:rsidRDefault="00000000" w:rsidP="002815D1">
      <w:pPr>
        <w:ind w:firstLine="720"/>
        <w:jc w:val="both"/>
        <w:rPr>
          <w:sz w:val="24"/>
          <w:lang w:val="lv-LV"/>
        </w:rPr>
      </w:pPr>
      <w:r w:rsidRPr="00F81465">
        <w:rPr>
          <w:sz w:val="24"/>
          <w:lang w:val="lv-LV"/>
        </w:rPr>
        <w:t xml:space="preserve">Pamatojoties uz augstāk minēto, Inspekcija informē, ka 2022. gada </w:t>
      </w:r>
      <w:r w:rsidR="00F81465" w:rsidRPr="00F81465">
        <w:rPr>
          <w:sz w:val="24"/>
          <w:lang w:val="lv-LV"/>
        </w:rPr>
        <w:t>20. jūlijā</w:t>
      </w:r>
      <w:r w:rsidRPr="00F81465">
        <w:rPr>
          <w:sz w:val="24"/>
          <w:lang w:val="lv-LV"/>
        </w:rPr>
        <w:t xml:space="preserve"> </w:t>
      </w:r>
      <w:r w:rsidR="00F81465" w:rsidRPr="00F81465">
        <w:rPr>
          <w:sz w:val="24"/>
          <w:lang w:val="lv-LV"/>
        </w:rPr>
        <w:t>IK “AV7”</w:t>
      </w:r>
      <w:r w:rsidRPr="00F81465">
        <w:rPr>
          <w:sz w:val="24"/>
          <w:lang w:val="lv-LV"/>
        </w:rPr>
        <w:t xml:space="preserve"> izsniegtais atzinums Nr. 2.4.8</w:t>
      </w:r>
      <w:r w:rsidRPr="00F81465">
        <w:rPr>
          <w:bCs/>
          <w:sz w:val="24"/>
          <w:lang w:val="lv-LV"/>
        </w:rPr>
        <w:t>.-14/</w:t>
      </w:r>
      <w:r w:rsidR="00F81465" w:rsidRPr="00F81465">
        <w:rPr>
          <w:bCs/>
          <w:sz w:val="24"/>
          <w:lang w:val="lv-LV"/>
        </w:rPr>
        <w:t>831</w:t>
      </w:r>
      <w:r w:rsidRPr="00F81465">
        <w:rPr>
          <w:sz w:val="24"/>
          <w:lang w:val="lv-LV"/>
        </w:rPr>
        <w:t xml:space="preserve"> par objekta gatavību darbības uzsākšanai (turpināšanai) </w:t>
      </w:r>
      <w:r w:rsidR="00F81465" w:rsidRPr="00F81465">
        <w:rPr>
          <w:bCs/>
          <w:sz w:val="24"/>
          <w:lang w:val="lv-LV"/>
        </w:rPr>
        <w:t>Cēsu pilsētas Pastariņa sākumskolā</w:t>
      </w:r>
      <w:r w:rsidR="00F81465" w:rsidRPr="00F81465">
        <w:rPr>
          <w:sz w:val="24"/>
          <w:lang w:val="lv-LV"/>
        </w:rPr>
        <w:t xml:space="preserve">, Raunas ielā 7, Cēsīs, Cēsu novadā </w:t>
      </w:r>
      <w:r w:rsidRPr="00F81465">
        <w:rPr>
          <w:sz w:val="24"/>
          <w:lang w:val="lv-LV"/>
        </w:rPr>
        <w:t>ir derīgs vienu gadu.</w:t>
      </w:r>
    </w:p>
    <w:p w14:paraId="798F7745" w14:textId="77777777" w:rsidR="002815D1" w:rsidRPr="00C77354" w:rsidRDefault="00000000" w:rsidP="002815D1">
      <w:pPr>
        <w:ind w:firstLine="720"/>
        <w:jc w:val="both"/>
        <w:rPr>
          <w:sz w:val="24"/>
          <w:lang w:val="lv-LV"/>
        </w:rPr>
      </w:pPr>
      <w:r w:rsidRPr="00F57C95">
        <w:rPr>
          <w:sz w:val="24"/>
          <w:lang w:val="lv-LV"/>
        </w:rPr>
        <w:t>Nomet</w:t>
      </w:r>
      <w:r w:rsidR="003704AE" w:rsidRPr="00F57C95">
        <w:rPr>
          <w:sz w:val="24"/>
          <w:lang w:val="lv-LV"/>
        </w:rPr>
        <w:t>ņu</w:t>
      </w:r>
      <w:r w:rsidRPr="00F57C95">
        <w:rPr>
          <w:sz w:val="24"/>
          <w:lang w:val="lv-LV"/>
        </w:rPr>
        <w:t xml:space="preserve"> darbības laikā </w:t>
      </w:r>
      <w:r w:rsidR="00F57C95" w:rsidRPr="00F57C95">
        <w:rPr>
          <w:sz w:val="24"/>
          <w:lang w:val="lv-LV"/>
        </w:rPr>
        <w:t>jā</w:t>
      </w:r>
      <w:r w:rsidRPr="00F57C95">
        <w:rPr>
          <w:sz w:val="24"/>
          <w:lang w:val="lv-LV"/>
        </w:rPr>
        <w:t>ievēro Valsts izglītības satura centra “Vadlīnijas piesardzības pasākumiem bērnu nometņu organizētājiem”</w:t>
      </w:r>
      <w:r w:rsidR="00F57C95" w:rsidRPr="00F57C95">
        <w:rPr>
          <w:sz w:val="24"/>
          <w:lang w:val="lv-LV"/>
        </w:rPr>
        <w:t>, jān</w:t>
      </w:r>
      <w:r w:rsidRPr="00F57C95">
        <w:rPr>
          <w:sz w:val="24"/>
          <w:lang w:val="lv-LV"/>
        </w:rPr>
        <w:t>odrošin</w:t>
      </w:r>
      <w:r w:rsidR="00F57C95" w:rsidRPr="00F57C95">
        <w:rPr>
          <w:sz w:val="24"/>
          <w:lang w:val="lv-LV"/>
        </w:rPr>
        <w:t>a</w:t>
      </w:r>
      <w:r w:rsidRPr="00C77354">
        <w:rPr>
          <w:sz w:val="24"/>
          <w:lang w:val="lv-LV"/>
        </w:rPr>
        <w:t xml:space="preserve"> Ministru kabineta 2009. gada 1. septembra noteikumu Nr. 981 </w:t>
      </w:r>
      <w:r>
        <w:rPr>
          <w:sz w:val="24"/>
          <w:lang w:val="lv-LV"/>
        </w:rPr>
        <w:t>“</w:t>
      </w:r>
      <w:r w:rsidRPr="00C77354">
        <w:rPr>
          <w:sz w:val="24"/>
          <w:lang w:val="lv-LV"/>
        </w:rPr>
        <w:t xml:space="preserve">Bērnu nometņu organizēšanas un darbības kārtība” un Ministru kabineta 2021. gada 28. septembra noteikumu Nr. 662 </w:t>
      </w:r>
      <w:r>
        <w:rPr>
          <w:sz w:val="24"/>
          <w:lang w:val="lv-LV"/>
        </w:rPr>
        <w:t>“</w:t>
      </w:r>
      <w:r w:rsidRPr="00C77354">
        <w:rPr>
          <w:sz w:val="24"/>
          <w:lang w:val="lv-LV"/>
        </w:rPr>
        <w:t xml:space="preserve">Epidemioloģiskās drošības pasākumi Covid-19 infekcijas izplatības ierobežošanai” noteiktās prasības. </w:t>
      </w:r>
      <w:r w:rsidR="00F57C95">
        <w:rPr>
          <w:sz w:val="24"/>
          <w:lang w:val="lv-LV"/>
        </w:rPr>
        <w:t>Jās</w:t>
      </w:r>
      <w:r w:rsidRPr="00C77354">
        <w:rPr>
          <w:sz w:val="24"/>
          <w:lang w:val="lv-LV"/>
        </w:rPr>
        <w:t xml:space="preserve">eko līdzi Slimību profilakses un kontroles centra sniegtajām rekomendācijām par telpu tīrīšanu un dezinfekciju, kā arī </w:t>
      </w:r>
      <w:r w:rsidRPr="00C77354">
        <w:rPr>
          <w:bCs/>
          <w:color w:val="000000"/>
          <w:sz w:val="24"/>
          <w:bdr w:val="none" w:sz="0" w:space="0" w:color="auto" w:frame="1"/>
          <w:lang w:val="lv-LV"/>
        </w:rPr>
        <w:t>bērnu un personāla personīgās higiēnas un profilakses pasākumu ievērošan</w:t>
      </w:r>
      <w:r w:rsidR="00F57C95">
        <w:rPr>
          <w:bCs/>
          <w:color w:val="000000"/>
          <w:sz w:val="24"/>
          <w:bdr w:val="none" w:sz="0" w:space="0" w:color="auto" w:frame="1"/>
          <w:lang w:val="lv-LV"/>
        </w:rPr>
        <w:t>ai</w:t>
      </w:r>
      <w:r w:rsidRPr="00C77354">
        <w:rPr>
          <w:bCs/>
          <w:color w:val="000000"/>
          <w:sz w:val="24"/>
          <w:bdr w:val="none" w:sz="0" w:space="0" w:color="auto" w:frame="1"/>
          <w:lang w:val="lv-LV"/>
        </w:rPr>
        <w:t>, kā arī</w:t>
      </w:r>
      <w:r w:rsidRPr="00C77354">
        <w:rPr>
          <w:sz w:val="24"/>
          <w:lang w:val="lv-LV"/>
        </w:rPr>
        <w:t xml:space="preserve"> epidemioloģiskās situācijas attīstībai valstī.</w:t>
      </w:r>
    </w:p>
    <w:p w14:paraId="0FDF859C" w14:textId="77777777" w:rsidR="002815D1" w:rsidRPr="00FC0AAA" w:rsidRDefault="00000000" w:rsidP="002815D1">
      <w:pPr>
        <w:ind w:firstLine="720"/>
        <w:jc w:val="both"/>
        <w:rPr>
          <w:sz w:val="24"/>
          <w:highlight w:val="yellow"/>
          <w:lang w:val="lv-LV"/>
        </w:rPr>
      </w:pPr>
      <w:r w:rsidRPr="00C77354">
        <w:rPr>
          <w:sz w:val="24"/>
          <w:lang w:val="lv-LV"/>
        </w:rPr>
        <w:t>Vienlaikus Inspekcija atgādina</w:t>
      </w:r>
      <w:r w:rsidR="00F57C95">
        <w:rPr>
          <w:sz w:val="24"/>
          <w:lang w:val="lv-LV"/>
        </w:rPr>
        <w:t xml:space="preserve"> - </w:t>
      </w:r>
      <w:r w:rsidRPr="00C77354">
        <w:rPr>
          <w:sz w:val="24"/>
          <w:lang w:val="lv-LV"/>
        </w:rPr>
        <w:t xml:space="preserve">ja vasarā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2017. gada 28. novembra noteikumu Nr. 692 </w:t>
      </w:r>
      <w:r>
        <w:rPr>
          <w:sz w:val="24"/>
          <w:lang w:val="lv-LV"/>
        </w:rPr>
        <w:t>“</w:t>
      </w:r>
      <w:r w:rsidRPr="00C77354">
        <w:rPr>
          <w:sz w:val="24"/>
          <w:lang w:val="lv-LV"/>
        </w:rPr>
        <w:t xml:space="preserve">Peldvietas izveidošanas, uzturēšanas un ūdens kvalitātes pārvaldības kārtība” prasībām. Ar aktuālo informāciju par oficiālo peldvietu ūdens kvalitātes rādītājiem var iepazīties Veselības inspekcijas mājas lapā: </w:t>
      </w:r>
      <w:hyperlink r:id="rId8" w:history="1">
        <w:r w:rsidRPr="00C77354">
          <w:rPr>
            <w:rStyle w:val="Hyperlink"/>
            <w:sz w:val="24"/>
            <w:lang w:val="lv-LV"/>
          </w:rPr>
          <w:t>www.vi.gov.lv</w:t>
        </w:r>
      </w:hyperlink>
      <w:r w:rsidRPr="00C77354">
        <w:rPr>
          <w:rStyle w:val="Hyperlink"/>
          <w:sz w:val="24"/>
          <w:lang w:val="lv-LV"/>
        </w:rPr>
        <w:t>.</w:t>
      </w:r>
    </w:p>
    <w:p w14:paraId="0D1568BF" w14:textId="77777777" w:rsidR="005419B8" w:rsidRDefault="005419B8" w:rsidP="005419B8">
      <w:pPr>
        <w:ind w:firstLine="720"/>
        <w:jc w:val="both"/>
        <w:rPr>
          <w:sz w:val="24"/>
          <w:lang w:val="lv-LV"/>
        </w:rPr>
      </w:pPr>
    </w:p>
    <w:tbl>
      <w:tblPr>
        <w:tblW w:w="0" w:type="auto"/>
        <w:tblLook w:val="04A0" w:firstRow="1" w:lastRow="0" w:firstColumn="1" w:lastColumn="0" w:noHBand="0" w:noVBand="1"/>
      </w:tblPr>
      <w:tblGrid>
        <w:gridCol w:w="6270"/>
        <w:gridCol w:w="3085"/>
      </w:tblGrid>
      <w:tr w:rsidR="007C5DB7" w14:paraId="29730CB2" w14:textId="77777777" w:rsidTr="00F57C95">
        <w:tc>
          <w:tcPr>
            <w:tcW w:w="6270" w:type="dxa"/>
            <w:hideMark/>
          </w:tcPr>
          <w:p w14:paraId="09602E46" w14:textId="77777777" w:rsidR="002815D1" w:rsidRPr="00162058" w:rsidRDefault="00000000" w:rsidP="002815D1">
            <w:pPr>
              <w:rPr>
                <w:sz w:val="24"/>
                <w:lang w:val="lv-LV"/>
              </w:rPr>
            </w:pPr>
            <w:r w:rsidRPr="00162058">
              <w:rPr>
                <w:sz w:val="24"/>
                <w:lang w:val="lv-LV"/>
              </w:rPr>
              <w:t xml:space="preserve">Sabiedrības veselības departamenta </w:t>
            </w:r>
          </w:p>
          <w:p w14:paraId="49DBE076" w14:textId="77777777" w:rsidR="005419B8" w:rsidRDefault="00000000" w:rsidP="002815D1">
            <w:pPr>
              <w:rPr>
                <w:sz w:val="24"/>
                <w:lang w:val="lv-LV"/>
              </w:rPr>
            </w:pPr>
            <w:r w:rsidRPr="00162058">
              <w:rPr>
                <w:sz w:val="24"/>
                <w:lang w:val="lv-LV"/>
              </w:rPr>
              <w:t>Vidzemes kontroles nodaļas vadītāj</w:t>
            </w:r>
            <w:r>
              <w:rPr>
                <w:sz w:val="24"/>
                <w:lang w:val="lv-LV"/>
              </w:rPr>
              <w:t>s</w:t>
            </w:r>
          </w:p>
        </w:tc>
        <w:tc>
          <w:tcPr>
            <w:tcW w:w="3085" w:type="dxa"/>
            <w:hideMark/>
          </w:tcPr>
          <w:p w14:paraId="133EEF14" w14:textId="77777777" w:rsidR="002815D1" w:rsidRDefault="002815D1" w:rsidP="00F32A30">
            <w:pPr>
              <w:rPr>
                <w:noProof/>
                <w:sz w:val="24"/>
                <w:lang w:val="lv-LV"/>
              </w:rPr>
            </w:pPr>
          </w:p>
          <w:p w14:paraId="70668E6E" w14:textId="77777777" w:rsidR="005419B8" w:rsidRDefault="00000000" w:rsidP="002815D1">
            <w:pPr>
              <w:jc w:val="right"/>
              <w:rPr>
                <w:sz w:val="24"/>
                <w:lang w:val="lv-LV"/>
              </w:rPr>
            </w:pPr>
            <w:r>
              <w:rPr>
                <w:noProof/>
                <w:sz w:val="24"/>
                <w:lang w:val="lv-LV"/>
              </w:rPr>
              <w:t>Kalvis Latsons</w:t>
            </w:r>
          </w:p>
        </w:tc>
      </w:tr>
    </w:tbl>
    <w:p w14:paraId="3DBAD085" w14:textId="77777777" w:rsidR="005419B8" w:rsidRDefault="005419B8" w:rsidP="005419B8">
      <w:pPr>
        <w:tabs>
          <w:tab w:val="right" w:pos="9072"/>
        </w:tabs>
        <w:rPr>
          <w:sz w:val="24"/>
          <w:lang w:val="lv-LV"/>
        </w:rPr>
      </w:pPr>
    </w:p>
    <w:tbl>
      <w:tblPr>
        <w:tblW w:w="9468" w:type="dxa"/>
        <w:tblLayout w:type="fixed"/>
        <w:tblLook w:val="04A0" w:firstRow="1" w:lastRow="0" w:firstColumn="1" w:lastColumn="0" w:noHBand="0" w:noVBand="1"/>
      </w:tblPr>
      <w:tblGrid>
        <w:gridCol w:w="9468"/>
      </w:tblGrid>
      <w:tr w:rsidR="007C5DB7" w14:paraId="68055B66" w14:textId="77777777" w:rsidTr="00F57C95">
        <w:tc>
          <w:tcPr>
            <w:tcW w:w="9468" w:type="dxa"/>
            <w:hideMark/>
          </w:tcPr>
          <w:p w14:paraId="42DE5F93" w14:textId="77777777" w:rsidR="005419B8" w:rsidRPr="002815D1" w:rsidRDefault="00000000" w:rsidP="00F32A30">
            <w:pPr>
              <w:pStyle w:val="H4"/>
              <w:spacing w:after="0"/>
              <w:jc w:val="left"/>
              <w:outlineLvl w:val="9"/>
              <w:rPr>
                <w:b w:val="0"/>
                <w:sz w:val="20"/>
                <w:szCs w:val="20"/>
              </w:rPr>
            </w:pPr>
            <w:r w:rsidRPr="002815D1">
              <w:rPr>
                <w:b w:val="0"/>
                <w:noProof/>
                <w:sz w:val="20"/>
                <w:szCs w:val="20"/>
              </w:rPr>
              <w:t>Silvija Švalkovska</w:t>
            </w:r>
            <w:r w:rsidRPr="002815D1">
              <w:rPr>
                <w:b w:val="0"/>
                <w:sz w:val="20"/>
                <w:szCs w:val="20"/>
              </w:rPr>
              <w:t xml:space="preserve">, </w:t>
            </w:r>
            <w:r w:rsidRPr="002815D1">
              <w:rPr>
                <w:b w:val="0"/>
                <w:noProof/>
                <w:sz w:val="20"/>
                <w:szCs w:val="20"/>
              </w:rPr>
              <w:t>64281130</w:t>
            </w:r>
          </w:p>
        </w:tc>
      </w:tr>
      <w:tr w:rsidR="007C5DB7" w14:paraId="28DF3875" w14:textId="77777777" w:rsidTr="00F57C95">
        <w:trPr>
          <w:trHeight w:val="80"/>
        </w:trPr>
        <w:tc>
          <w:tcPr>
            <w:tcW w:w="9468" w:type="dxa"/>
            <w:hideMark/>
          </w:tcPr>
          <w:p w14:paraId="30903F75" w14:textId="77777777" w:rsidR="005419B8" w:rsidRPr="002815D1" w:rsidRDefault="00000000" w:rsidP="00F32A30">
            <w:pPr>
              <w:pStyle w:val="H4"/>
              <w:spacing w:after="0"/>
              <w:jc w:val="left"/>
              <w:outlineLvl w:val="9"/>
              <w:rPr>
                <w:b w:val="0"/>
                <w:sz w:val="20"/>
                <w:szCs w:val="20"/>
              </w:rPr>
            </w:pPr>
            <w:r w:rsidRPr="002815D1">
              <w:rPr>
                <w:b w:val="0"/>
                <w:noProof/>
                <w:sz w:val="20"/>
                <w:szCs w:val="20"/>
              </w:rPr>
              <w:t>silvija.svalkovska@vi.gov.lv</w:t>
            </w:r>
          </w:p>
        </w:tc>
      </w:tr>
    </w:tbl>
    <w:p w14:paraId="1685A8E3" w14:textId="77777777" w:rsidR="00CC2D45" w:rsidRPr="00776777" w:rsidRDefault="00CC2D45" w:rsidP="00CC2D45">
      <w:pPr>
        <w:rPr>
          <w:sz w:val="24"/>
          <w:lang w:val="lv-LV"/>
        </w:rPr>
      </w:pPr>
    </w:p>
    <w:sectPr w:rsidR="00CC2D45" w:rsidRPr="00776777" w:rsidSect="00C14EF0">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4D07" w14:textId="77777777" w:rsidR="00572D9D" w:rsidRDefault="00572D9D">
      <w:r>
        <w:separator/>
      </w:r>
    </w:p>
  </w:endnote>
  <w:endnote w:type="continuationSeparator" w:id="0">
    <w:p w14:paraId="7F91CCEB" w14:textId="77777777" w:rsidR="00572D9D" w:rsidRDefault="005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7A96" w14:textId="77777777" w:rsidR="00136543" w:rsidRDefault="0013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04E6"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7399D8B9" w14:textId="77777777" w:rsidR="0017043C" w:rsidRDefault="0017043C" w:rsidP="00BC3824">
    <w:pPr>
      <w:pStyle w:val="Footer"/>
      <w:rPr>
        <w:bCs/>
        <w:sz w:val="20"/>
        <w:lang w:val="de-DE"/>
      </w:rPr>
    </w:pPr>
  </w:p>
  <w:p w14:paraId="701C2412" w14:textId="77777777" w:rsidR="00264178"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5ACE"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7FB66F51" w14:textId="77777777" w:rsidR="00E815D4" w:rsidRPr="00E815D4" w:rsidRDefault="00E815D4" w:rsidP="00E815D4">
    <w:pPr>
      <w:pStyle w:val="Elektronikaisparaksts"/>
      <w:rPr>
        <w:sz w:val="19"/>
        <w:szCs w:val="19"/>
      </w:rPr>
    </w:pPr>
  </w:p>
  <w:p w14:paraId="14D97881" w14:textId="77777777" w:rsidR="00A56CC6"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BAC9" w14:textId="77777777" w:rsidR="00572D9D" w:rsidRDefault="00572D9D">
      <w:r>
        <w:separator/>
      </w:r>
    </w:p>
  </w:footnote>
  <w:footnote w:type="continuationSeparator" w:id="0">
    <w:p w14:paraId="5740EEB2" w14:textId="77777777" w:rsidR="00572D9D" w:rsidRDefault="0057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FF5" w14:textId="77777777" w:rsidR="00021E92"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2BE1693"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7222" w14:textId="77777777" w:rsidR="00021E92"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14:paraId="4A726183"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CB8" w14:textId="77777777" w:rsidR="00136543" w:rsidRPr="00733E60" w:rsidRDefault="00000000" w:rsidP="00136543">
    <w:pPr>
      <w:pStyle w:val="Header"/>
      <w:pBdr>
        <w:bottom w:val="single" w:sz="4" w:space="1" w:color="auto"/>
      </w:pBdr>
      <w:jc w:val="center"/>
      <w:rPr>
        <w:sz w:val="20"/>
        <w:szCs w:val="20"/>
      </w:rPr>
    </w:pPr>
    <w:r w:rsidRPr="00733E60">
      <w:rPr>
        <w:noProof/>
        <w:sz w:val="20"/>
        <w:szCs w:val="20"/>
      </w:rPr>
      <w:drawing>
        <wp:inline distT="0" distB="0" distL="0" distR="0" wp14:anchorId="484129F7" wp14:editId="06F3B71C">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14:paraId="5618C052" w14:textId="77777777" w:rsidR="00136543" w:rsidRPr="00733E60" w:rsidRDefault="00000000" w:rsidP="00136543">
    <w:pPr>
      <w:pStyle w:val="Header"/>
      <w:pBdr>
        <w:bottom w:val="single" w:sz="4" w:space="1" w:color="auto"/>
      </w:pBdr>
      <w:jc w:val="center"/>
      <w:rPr>
        <w:sz w:val="20"/>
        <w:szCs w:val="20"/>
      </w:rPr>
    </w:pPr>
    <w:r w:rsidRPr="00733E60">
      <w:rPr>
        <w:noProof/>
        <w:sz w:val="20"/>
        <w:szCs w:val="20"/>
      </w:rPr>
      <w:drawing>
        <wp:inline distT="0" distB="0" distL="0" distR="0" wp14:anchorId="4EC4607F" wp14:editId="5EB6D23C">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14:paraId="0E96F5D7" w14:textId="77777777" w:rsidR="00136543" w:rsidRDefault="00000000" w:rsidP="00136543">
    <w:pPr>
      <w:jc w:val="center"/>
      <w:rPr>
        <w:bCs/>
        <w:sz w:val="20"/>
        <w:szCs w:val="20"/>
        <w:lang w:val="lv-LV"/>
      </w:rPr>
    </w:pPr>
    <w:r w:rsidRPr="00991EFB">
      <w:rPr>
        <w:sz w:val="20"/>
        <w:szCs w:val="20"/>
        <w:lang w:val="lv-LV"/>
      </w:rPr>
      <w:t xml:space="preserve">Klijānu iela 7, Rīga, LV-1012, faktiskā adrese: </w:t>
    </w:r>
    <w:r w:rsidRPr="00991EFB">
      <w:rPr>
        <w:bCs/>
        <w:sz w:val="20"/>
        <w:szCs w:val="20"/>
        <w:lang w:val="lv-LV"/>
      </w:rPr>
      <w:t>Leona Paegles iela 9,</w:t>
    </w:r>
    <w:r>
      <w:rPr>
        <w:bCs/>
        <w:sz w:val="20"/>
        <w:szCs w:val="20"/>
        <w:lang w:val="lv-LV"/>
      </w:rPr>
      <w:t xml:space="preserve"> Valmiera, LV-4201</w:t>
    </w:r>
  </w:p>
  <w:p w14:paraId="5061E9BC" w14:textId="77777777" w:rsidR="00CF2A47" w:rsidRDefault="00000000" w:rsidP="0013654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14:paraId="5750A6B7" w14:textId="77777777" w:rsidR="00136543" w:rsidRPr="00136543" w:rsidRDefault="00136543" w:rsidP="00136543">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C05ADEE6">
      <w:start w:val="1"/>
      <w:numFmt w:val="decimal"/>
      <w:lvlText w:val="%1."/>
      <w:lvlJc w:val="left"/>
      <w:pPr>
        <w:ind w:left="720" w:hanging="360"/>
      </w:pPr>
      <w:rPr>
        <w:rFonts w:hint="default"/>
      </w:rPr>
    </w:lvl>
    <w:lvl w:ilvl="1" w:tplc="D7300D24" w:tentative="1">
      <w:start w:val="1"/>
      <w:numFmt w:val="lowerLetter"/>
      <w:lvlText w:val="%2."/>
      <w:lvlJc w:val="left"/>
      <w:pPr>
        <w:ind w:left="1440" w:hanging="360"/>
      </w:pPr>
    </w:lvl>
    <w:lvl w:ilvl="2" w:tplc="A1DE697C" w:tentative="1">
      <w:start w:val="1"/>
      <w:numFmt w:val="lowerRoman"/>
      <w:lvlText w:val="%3."/>
      <w:lvlJc w:val="right"/>
      <w:pPr>
        <w:ind w:left="2160" w:hanging="180"/>
      </w:pPr>
    </w:lvl>
    <w:lvl w:ilvl="3" w:tplc="2A36D422" w:tentative="1">
      <w:start w:val="1"/>
      <w:numFmt w:val="decimal"/>
      <w:lvlText w:val="%4."/>
      <w:lvlJc w:val="left"/>
      <w:pPr>
        <w:ind w:left="2880" w:hanging="360"/>
      </w:pPr>
    </w:lvl>
    <w:lvl w:ilvl="4" w:tplc="B08C8700" w:tentative="1">
      <w:start w:val="1"/>
      <w:numFmt w:val="lowerLetter"/>
      <w:lvlText w:val="%5."/>
      <w:lvlJc w:val="left"/>
      <w:pPr>
        <w:ind w:left="3600" w:hanging="360"/>
      </w:pPr>
    </w:lvl>
    <w:lvl w:ilvl="5" w:tplc="886E5FC0" w:tentative="1">
      <w:start w:val="1"/>
      <w:numFmt w:val="lowerRoman"/>
      <w:lvlText w:val="%6."/>
      <w:lvlJc w:val="right"/>
      <w:pPr>
        <w:ind w:left="4320" w:hanging="180"/>
      </w:pPr>
    </w:lvl>
    <w:lvl w:ilvl="6" w:tplc="C8560ABA" w:tentative="1">
      <w:start w:val="1"/>
      <w:numFmt w:val="decimal"/>
      <w:lvlText w:val="%7."/>
      <w:lvlJc w:val="left"/>
      <w:pPr>
        <w:ind w:left="5040" w:hanging="360"/>
      </w:pPr>
    </w:lvl>
    <w:lvl w:ilvl="7" w:tplc="CADAB8D8" w:tentative="1">
      <w:start w:val="1"/>
      <w:numFmt w:val="lowerLetter"/>
      <w:lvlText w:val="%8."/>
      <w:lvlJc w:val="left"/>
      <w:pPr>
        <w:ind w:left="5760" w:hanging="360"/>
      </w:pPr>
    </w:lvl>
    <w:lvl w:ilvl="8" w:tplc="D7F8DACC"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54360C16">
      <w:start w:val="1"/>
      <w:numFmt w:val="decimal"/>
      <w:lvlText w:val="%1."/>
      <w:lvlJc w:val="left"/>
      <w:pPr>
        <w:ind w:left="720" w:hanging="360"/>
      </w:pPr>
    </w:lvl>
    <w:lvl w:ilvl="1" w:tplc="EE386D94" w:tentative="1">
      <w:start w:val="1"/>
      <w:numFmt w:val="lowerLetter"/>
      <w:lvlText w:val="%2."/>
      <w:lvlJc w:val="left"/>
      <w:pPr>
        <w:ind w:left="1440" w:hanging="360"/>
      </w:pPr>
    </w:lvl>
    <w:lvl w:ilvl="2" w:tplc="4E72DFE2" w:tentative="1">
      <w:start w:val="1"/>
      <w:numFmt w:val="lowerRoman"/>
      <w:lvlText w:val="%3."/>
      <w:lvlJc w:val="right"/>
      <w:pPr>
        <w:ind w:left="2160" w:hanging="180"/>
      </w:pPr>
    </w:lvl>
    <w:lvl w:ilvl="3" w:tplc="A6685E9A" w:tentative="1">
      <w:start w:val="1"/>
      <w:numFmt w:val="decimal"/>
      <w:lvlText w:val="%4."/>
      <w:lvlJc w:val="left"/>
      <w:pPr>
        <w:ind w:left="2880" w:hanging="360"/>
      </w:pPr>
    </w:lvl>
    <w:lvl w:ilvl="4" w:tplc="AF304DFA" w:tentative="1">
      <w:start w:val="1"/>
      <w:numFmt w:val="lowerLetter"/>
      <w:lvlText w:val="%5."/>
      <w:lvlJc w:val="left"/>
      <w:pPr>
        <w:ind w:left="3600" w:hanging="360"/>
      </w:pPr>
    </w:lvl>
    <w:lvl w:ilvl="5" w:tplc="D53AB500" w:tentative="1">
      <w:start w:val="1"/>
      <w:numFmt w:val="lowerRoman"/>
      <w:lvlText w:val="%6."/>
      <w:lvlJc w:val="right"/>
      <w:pPr>
        <w:ind w:left="4320" w:hanging="180"/>
      </w:pPr>
    </w:lvl>
    <w:lvl w:ilvl="6" w:tplc="619408A6" w:tentative="1">
      <w:start w:val="1"/>
      <w:numFmt w:val="decimal"/>
      <w:lvlText w:val="%7."/>
      <w:lvlJc w:val="left"/>
      <w:pPr>
        <w:ind w:left="5040" w:hanging="360"/>
      </w:pPr>
    </w:lvl>
    <w:lvl w:ilvl="7" w:tplc="299A56E2" w:tentative="1">
      <w:start w:val="1"/>
      <w:numFmt w:val="lowerLetter"/>
      <w:lvlText w:val="%8."/>
      <w:lvlJc w:val="left"/>
      <w:pPr>
        <w:ind w:left="5760" w:hanging="360"/>
      </w:pPr>
    </w:lvl>
    <w:lvl w:ilvl="8" w:tplc="B6F8DDC6"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16cid:durableId="556404430">
    <w:abstractNumId w:val="4"/>
  </w:num>
  <w:num w:numId="2" w16cid:durableId="1947226331">
    <w:abstractNumId w:val="1"/>
  </w:num>
  <w:num w:numId="3" w16cid:durableId="3359204">
    <w:abstractNumId w:val="0"/>
  </w:num>
  <w:num w:numId="4" w16cid:durableId="588857145">
    <w:abstractNumId w:val="2"/>
  </w:num>
  <w:num w:numId="5" w16cid:durableId="611934497">
    <w:abstractNumId w:val="7"/>
  </w:num>
  <w:num w:numId="6" w16cid:durableId="2015909528">
    <w:abstractNumId w:val="8"/>
  </w:num>
  <w:num w:numId="7" w16cid:durableId="419330394">
    <w:abstractNumId w:val="5"/>
  </w:num>
  <w:num w:numId="8" w16cid:durableId="1755584318">
    <w:abstractNumId w:val="6"/>
  </w:num>
  <w:num w:numId="9" w16cid:durableId="1238829595">
    <w:abstractNumId w:val="3"/>
  </w:num>
  <w:num w:numId="10" w16cid:durableId="1959602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68C4"/>
    <w:rsid w:val="00057254"/>
    <w:rsid w:val="00085D87"/>
    <w:rsid w:val="000A2950"/>
    <w:rsid w:val="000A40D1"/>
    <w:rsid w:val="000A5EA3"/>
    <w:rsid w:val="000A78FB"/>
    <w:rsid w:val="000B6D88"/>
    <w:rsid w:val="000C10D1"/>
    <w:rsid w:val="001009EA"/>
    <w:rsid w:val="00104812"/>
    <w:rsid w:val="00115CB8"/>
    <w:rsid w:val="00136543"/>
    <w:rsid w:val="00162058"/>
    <w:rsid w:val="0017043C"/>
    <w:rsid w:val="0017534B"/>
    <w:rsid w:val="00182517"/>
    <w:rsid w:val="001849BB"/>
    <w:rsid w:val="00185E48"/>
    <w:rsid w:val="001A3C2D"/>
    <w:rsid w:val="001B2EA0"/>
    <w:rsid w:val="001B33C1"/>
    <w:rsid w:val="001B5085"/>
    <w:rsid w:val="00250695"/>
    <w:rsid w:val="00264178"/>
    <w:rsid w:val="00265BA3"/>
    <w:rsid w:val="00280160"/>
    <w:rsid w:val="0028016F"/>
    <w:rsid w:val="00280B93"/>
    <w:rsid w:val="002815D1"/>
    <w:rsid w:val="00285D97"/>
    <w:rsid w:val="002955F9"/>
    <w:rsid w:val="002A592B"/>
    <w:rsid w:val="002D19C7"/>
    <w:rsid w:val="002E5766"/>
    <w:rsid w:val="003059B5"/>
    <w:rsid w:val="00307206"/>
    <w:rsid w:val="003704AE"/>
    <w:rsid w:val="00381416"/>
    <w:rsid w:val="003B10E1"/>
    <w:rsid w:val="003B256A"/>
    <w:rsid w:val="003B46EF"/>
    <w:rsid w:val="003C156A"/>
    <w:rsid w:val="003F1ED0"/>
    <w:rsid w:val="00442933"/>
    <w:rsid w:val="004535B2"/>
    <w:rsid w:val="004610E8"/>
    <w:rsid w:val="0047717D"/>
    <w:rsid w:val="004B1FAC"/>
    <w:rsid w:val="004D167B"/>
    <w:rsid w:val="004D2651"/>
    <w:rsid w:val="0052421A"/>
    <w:rsid w:val="00535CCD"/>
    <w:rsid w:val="005419B8"/>
    <w:rsid w:val="005514D8"/>
    <w:rsid w:val="00553767"/>
    <w:rsid w:val="00564C4D"/>
    <w:rsid w:val="00567F04"/>
    <w:rsid w:val="00572D9D"/>
    <w:rsid w:val="00573A75"/>
    <w:rsid w:val="005808DA"/>
    <w:rsid w:val="00591664"/>
    <w:rsid w:val="005C6415"/>
    <w:rsid w:val="005E0EED"/>
    <w:rsid w:val="005E1F5C"/>
    <w:rsid w:val="00601BD3"/>
    <w:rsid w:val="00603BC3"/>
    <w:rsid w:val="006074A8"/>
    <w:rsid w:val="00627CC4"/>
    <w:rsid w:val="00652EBB"/>
    <w:rsid w:val="0066784F"/>
    <w:rsid w:val="00670402"/>
    <w:rsid w:val="00673BF0"/>
    <w:rsid w:val="006769C7"/>
    <w:rsid w:val="006B13C1"/>
    <w:rsid w:val="006E4D2B"/>
    <w:rsid w:val="00710429"/>
    <w:rsid w:val="00710D1E"/>
    <w:rsid w:val="00733E60"/>
    <w:rsid w:val="0073495D"/>
    <w:rsid w:val="00736317"/>
    <w:rsid w:val="007472DF"/>
    <w:rsid w:val="007537BA"/>
    <w:rsid w:val="007707EE"/>
    <w:rsid w:val="00776777"/>
    <w:rsid w:val="00790E2E"/>
    <w:rsid w:val="007939CB"/>
    <w:rsid w:val="007952D0"/>
    <w:rsid w:val="007A108F"/>
    <w:rsid w:val="007A2708"/>
    <w:rsid w:val="007C262C"/>
    <w:rsid w:val="007C5DB7"/>
    <w:rsid w:val="007E385B"/>
    <w:rsid w:val="007E38C3"/>
    <w:rsid w:val="007F5FEC"/>
    <w:rsid w:val="00814804"/>
    <w:rsid w:val="008369ED"/>
    <w:rsid w:val="00855DB2"/>
    <w:rsid w:val="00870C94"/>
    <w:rsid w:val="00870D2C"/>
    <w:rsid w:val="00880D0A"/>
    <w:rsid w:val="00881F2B"/>
    <w:rsid w:val="008B10C2"/>
    <w:rsid w:val="008B141A"/>
    <w:rsid w:val="008B469B"/>
    <w:rsid w:val="008C6FC2"/>
    <w:rsid w:val="008D1487"/>
    <w:rsid w:val="00900669"/>
    <w:rsid w:val="009034D4"/>
    <w:rsid w:val="00911A26"/>
    <w:rsid w:val="00920B45"/>
    <w:rsid w:val="009313A7"/>
    <w:rsid w:val="00943064"/>
    <w:rsid w:val="00961A91"/>
    <w:rsid w:val="00966B2C"/>
    <w:rsid w:val="00974617"/>
    <w:rsid w:val="0097576A"/>
    <w:rsid w:val="00986274"/>
    <w:rsid w:val="00991EFB"/>
    <w:rsid w:val="009933E7"/>
    <w:rsid w:val="009C7C74"/>
    <w:rsid w:val="009D5296"/>
    <w:rsid w:val="009E0CC7"/>
    <w:rsid w:val="00A05C64"/>
    <w:rsid w:val="00A26FE5"/>
    <w:rsid w:val="00A321D6"/>
    <w:rsid w:val="00A40A52"/>
    <w:rsid w:val="00A477D9"/>
    <w:rsid w:val="00A56CC6"/>
    <w:rsid w:val="00A655DF"/>
    <w:rsid w:val="00A93E38"/>
    <w:rsid w:val="00AC4DA8"/>
    <w:rsid w:val="00AE06D7"/>
    <w:rsid w:val="00AE13D7"/>
    <w:rsid w:val="00B177E3"/>
    <w:rsid w:val="00B53CFB"/>
    <w:rsid w:val="00B87C38"/>
    <w:rsid w:val="00BA3BF1"/>
    <w:rsid w:val="00BC2655"/>
    <w:rsid w:val="00BC3824"/>
    <w:rsid w:val="00BD429B"/>
    <w:rsid w:val="00BD5F5B"/>
    <w:rsid w:val="00BE49B1"/>
    <w:rsid w:val="00BF20F8"/>
    <w:rsid w:val="00C14EF0"/>
    <w:rsid w:val="00C2458C"/>
    <w:rsid w:val="00C274B1"/>
    <w:rsid w:val="00C436DB"/>
    <w:rsid w:val="00C44295"/>
    <w:rsid w:val="00C55AB8"/>
    <w:rsid w:val="00C77354"/>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60589"/>
    <w:rsid w:val="00D7017A"/>
    <w:rsid w:val="00D80372"/>
    <w:rsid w:val="00D84ADB"/>
    <w:rsid w:val="00DA4902"/>
    <w:rsid w:val="00DB74BC"/>
    <w:rsid w:val="00E34528"/>
    <w:rsid w:val="00E40C5C"/>
    <w:rsid w:val="00E4365F"/>
    <w:rsid w:val="00E729E9"/>
    <w:rsid w:val="00E815D4"/>
    <w:rsid w:val="00F11610"/>
    <w:rsid w:val="00F307E9"/>
    <w:rsid w:val="00F32A30"/>
    <w:rsid w:val="00F46B0A"/>
    <w:rsid w:val="00F57C95"/>
    <w:rsid w:val="00F65293"/>
    <w:rsid w:val="00F81465"/>
    <w:rsid w:val="00F84350"/>
    <w:rsid w:val="00F854E8"/>
    <w:rsid w:val="00F94EDF"/>
    <w:rsid w:val="00FA705D"/>
    <w:rsid w:val="00FB20C5"/>
    <w:rsid w:val="00FB5A3A"/>
    <w:rsid w:val="00FC0AAA"/>
    <w:rsid w:val="00FD0729"/>
    <w:rsid w:val="00FE187B"/>
    <w:rsid w:val="00FE4442"/>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E2E70"/>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1715</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Elvīra Bojarinceva</cp:lastModifiedBy>
  <cp:revision>2</cp:revision>
  <cp:lastPrinted>2014-11-21T09:07:00Z</cp:lastPrinted>
  <dcterms:created xsi:type="dcterms:W3CDTF">2022-07-25T10:12:00Z</dcterms:created>
  <dcterms:modified xsi:type="dcterms:W3CDTF">2022-07-25T10:12:00Z</dcterms:modified>
</cp:coreProperties>
</file>