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610998E9" w14:textId="77777777" w:rsidTr="007D7B9F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7719DF" w:rsidP="007D7B9F" w14:paraId="610998E8" w14:textId="77777777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P="007719DF" w14:paraId="610998EA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6"/>
        <w:gridCol w:w="1680"/>
        <w:gridCol w:w="582"/>
        <w:gridCol w:w="3156"/>
      </w:tblGrid>
      <w:tr w14:paraId="610998EE" w14:textId="77777777" w:rsidTr="00F32A30">
        <w:tblPrEx>
          <w:tblW w:w="0" w:type="auto"/>
          <w:tblInd w:w="108" w:type="dxa"/>
          <w:tblLook w:val="04A0"/>
        </w:tblPrEx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610998E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10.08.2022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610998EC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610998ED" w14:textId="7777777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2.4.9.-1./224</w:t>
            </w:r>
          </w:p>
        </w:tc>
      </w:tr>
      <w:tr w14:paraId="610998F0" w14:textId="77777777" w:rsidTr="00F32A30">
        <w:tblPrEx>
          <w:tblW w:w="0" w:type="auto"/>
          <w:tblInd w:w="108" w:type="dxa"/>
          <w:tblLook w:val="04A0"/>
        </w:tblPrEx>
        <w:tc>
          <w:tcPr>
            <w:tcW w:w="6354" w:type="dxa"/>
            <w:gridSpan w:val="4"/>
            <w:vAlign w:val="bottom"/>
          </w:tcPr>
          <w:p w:rsidR="00283898" w:rsidP="00F32A30" w14:paraId="610998EF" w14:textId="77777777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14:paraId="610998F5" w14:textId="77777777" w:rsidTr="00F32A30">
        <w:tblPrEx>
          <w:tblW w:w="0" w:type="auto"/>
          <w:tblInd w:w="108" w:type="dxa"/>
          <w:tblLook w:val="04A0"/>
        </w:tblPrEx>
        <w:tc>
          <w:tcPr>
            <w:tcW w:w="936" w:type="dxa"/>
            <w:vAlign w:val="bottom"/>
            <w:hideMark/>
          </w:tcPr>
          <w:p w:rsidR="00283898" w:rsidP="00F32A30" w14:paraId="610998F1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610998F2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10.08.2022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610998F3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610998F4" w14:textId="77777777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P="00283898" w14:paraId="610998F6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1187"/>
        <w:gridCol w:w="3980"/>
        <w:gridCol w:w="4080"/>
      </w:tblGrid>
      <w:tr w14:paraId="610998FA" w14:textId="77777777" w:rsidTr="00283898">
        <w:tblPrEx>
          <w:tblW w:w="0" w:type="auto"/>
          <w:tblInd w:w="108" w:type="dxa"/>
          <w:tblLook w:val="04A0"/>
        </w:tblPrEx>
        <w:tc>
          <w:tcPr>
            <w:tcW w:w="1203" w:type="dxa"/>
            <w:vAlign w:val="bottom"/>
          </w:tcPr>
          <w:p w:rsidR="00283898" w:rsidP="00F32A30" w14:paraId="610998F7" w14:textId="77777777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:rsidR="00283898" w:rsidP="00F32A30" w14:paraId="610998F8" w14:textId="77777777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283898" w:rsidP="00AE26EA" w14:paraId="610998F9" w14:textId="6E74EFB7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Talsu novada Sporta skolai</w:t>
            </w:r>
          </w:p>
        </w:tc>
      </w:tr>
      <w:tr w14:paraId="610998FF" w14:textId="77777777" w:rsidTr="00F32A30">
        <w:tblPrEx>
          <w:tblW w:w="0" w:type="auto"/>
          <w:tblInd w:w="108" w:type="dxa"/>
          <w:tblLook w:val="04A0"/>
        </w:tblPrEx>
        <w:tc>
          <w:tcPr>
            <w:tcW w:w="5245" w:type="dxa"/>
            <w:gridSpan w:val="2"/>
            <w:vAlign w:val="bottom"/>
          </w:tcPr>
          <w:p w:rsidR="00283898" w:rsidP="00F32A30" w14:paraId="610998FB" w14:textId="77777777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BE018A" w:rsidP="00AE26EA" w14:paraId="610998FD" w14:textId="4ADB466A">
            <w:pPr>
              <w:rPr>
                <w:noProof/>
                <w:sz w:val="24"/>
                <w:szCs w:val="28"/>
                <w:lang w:val="lv-LV"/>
              </w:rPr>
            </w:pPr>
            <w:hyperlink r:id="rId5" w:history="1">
              <w:r w:rsidRPr="006B52C7" w:rsidR="001A064F">
                <w:rPr>
                  <w:rStyle w:val="Hyperlink"/>
                  <w:noProof/>
                  <w:sz w:val="24"/>
                  <w:szCs w:val="28"/>
                  <w:lang w:val="lv-LV"/>
                </w:rPr>
                <w:t>sportaskola@talsi.lv</w:t>
              </w:r>
            </w:hyperlink>
          </w:p>
          <w:p w:rsidR="001A064F" w:rsidP="00AE26EA" w14:paraId="15928488" w14:textId="77777777">
            <w:pPr>
              <w:rPr>
                <w:sz w:val="24"/>
                <w:szCs w:val="28"/>
                <w:lang w:val="lv-LV"/>
              </w:rPr>
            </w:pPr>
          </w:p>
          <w:p w:rsidR="00BE018A" w:rsidRPr="00D80372" w:rsidP="00AE26EA" w14:paraId="610998FE" w14:textId="77777777">
            <w:pPr>
              <w:rPr>
                <w:sz w:val="24"/>
                <w:lang w:val="lv-LV"/>
              </w:rPr>
            </w:pPr>
          </w:p>
        </w:tc>
      </w:tr>
    </w:tbl>
    <w:p w:rsidR="00283898" w:rsidP="00283898" w14:paraId="61099900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61099902" w14:textId="77777777" w:rsidTr="00F32A30">
        <w:tblPrEx>
          <w:tblW w:w="9360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283898" w:rsidP="00F32A30" w14:paraId="61099901" w14:textId="4854397E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 xml:space="preserve">Par bērnu nometni 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:rsidR="00283898" w:rsidP="00283898" w14:paraId="61099903" w14:textId="77777777">
      <w:pPr>
        <w:rPr>
          <w:sz w:val="24"/>
          <w:lang w:val="lv-LV"/>
        </w:rPr>
      </w:pPr>
    </w:p>
    <w:p w:rsidR="001A064F" w:rsidP="001A064F" w14:paraId="027D83FF" w14:textId="77777777">
      <w:pPr>
        <w:tabs>
          <w:tab w:val="left" w:pos="567"/>
        </w:tabs>
        <w:ind w:firstLine="709"/>
        <w:jc w:val="both"/>
        <w:rPr>
          <w:sz w:val="24"/>
          <w:lang w:val="lv-LV"/>
        </w:rPr>
      </w:pPr>
      <w:r>
        <w:rPr>
          <w:sz w:val="24"/>
          <w:lang w:val="lv-LV"/>
        </w:rPr>
        <w:t>Veselības inspekcija (turpmāk – Inspekcija) 10.08.2022. saņēma elektroniski nosūtīto iesniegumu ar lūgumu izsniegt Inspekcijas atzinumu bērnu nometnes “</w:t>
      </w:r>
      <w:r w:rsidRPr="002A0EC5">
        <w:rPr>
          <w:bCs/>
          <w:sz w:val="24"/>
          <w:lang w:val="lv-LV"/>
        </w:rPr>
        <w:t>Vieglatlētikas treniņnometne</w:t>
      </w:r>
      <w:r w:rsidRPr="00B155AB">
        <w:rPr>
          <w:sz w:val="24"/>
          <w:lang w:val="lv-LV"/>
        </w:rPr>
        <w:t>”</w:t>
      </w:r>
      <w:r>
        <w:rPr>
          <w:sz w:val="24"/>
          <w:lang w:val="lv-LV"/>
        </w:rPr>
        <w:t xml:space="preserve"> gatavībai darbības uzsākšanai (turpmāk – Atzinums) no 22.08.2022. līdz 27.08.2022. </w:t>
      </w:r>
      <w:r>
        <w:rPr>
          <w:bCs/>
          <w:sz w:val="24"/>
          <w:lang w:val="lv-LV"/>
        </w:rPr>
        <w:t xml:space="preserve">Kandavas Lauksaimniecības tehnikuma </w:t>
      </w:r>
      <w:r>
        <w:rPr>
          <w:sz w:val="24"/>
          <w:lang w:val="lv-LV"/>
        </w:rPr>
        <w:t xml:space="preserve">telpās, </w:t>
      </w:r>
      <w:r>
        <w:rPr>
          <w:bCs/>
          <w:sz w:val="24"/>
          <w:lang w:val="lv-LV"/>
        </w:rPr>
        <w:t>Valteru iela 6, Kandavā</w:t>
      </w:r>
      <w:r>
        <w:rPr>
          <w:sz w:val="24"/>
          <w:lang w:val="lv-LV"/>
        </w:rPr>
        <w:t>, Tukuma novadā (turpmāk – Objekts)</w:t>
      </w:r>
      <w:r w:rsidRPr="0040642E">
        <w:rPr>
          <w:sz w:val="24"/>
          <w:lang w:val="lv-LV"/>
        </w:rPr>
        <w:t>.</w:t>
      </w:r>
    </w:p>
    <w:p w:rsidR="001A064F" w:rsidP="001A064F" w14:paraId="243D8DC7" w14:textId="77777777">
      <w:pPr>
        <w:ind w:firstLine="709"/>
        <w:jc w:val="both"/>
        <w:rPr>
          <w:sz w:val="24"/>
          <w:lang w:val="lv-LV"/>
        </w:rPr>
      </w:pPr>
      <w:r>
        <w:rPr>
          <w:sz w:val="24"/>
          <w:lang w:val="lv-LV"/>
        </w:rPr>
        <w:t>Inspekcija informē, ka Objekta telpu higiēniskā novērtēšana tika veikta 06.05</w:t>
      </w:r>
      <w:r w:rsidRPr="005231AD">
        <w:rPr>
          <w:sz w:val="24"/>
          <w:lang w:val="lv-LV"/>
        </w:rPr>
        <w:t>.202</w:t>
      </w:r>
      <w:r>
        <w:rPr>
          <w:sz w:val="24"/>
          <w:lang w:val="lv-LV"/>
        </w:rPr>
        <w:t>2. un 23.05.2022. tika sagatavots Atzinums Nr.</w:t>
      </w:r>
      <w:r w:rsidRPr="00374B60">
        <w:rPr>
          <w:bCs/>
          <w:noProof/>
          <w:sz w:val="24"/>
          <w:lang w:val="lv-LV"/>
        </w:rPr>
        <w:t>2.4.9.-14/244</w:t>
      </w:r>
      <w:r>
        <w:rPr>
          <w:sz w:val="24"/>
          <w:lang w:val="lv-LV"/>
        </w:rPr>
        <w:t xml:space="preserve">. Novērtēšanas rezultātā ir secināts, ka Objekts atbilst higiēnas prasībām un gatavs uzsākt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>veicot nometņu organizēšanu un</w:t>
      </w:r>
      <w:r>
        <w:rPr>
          <w:noProof/>
          <w:sz w:val="24"/>
          <w:lang w:val="lv-LV"/>
        </w:rPr>
        <w:t xml:space="preserve"> bērnu </w:t>
      </w:r>
      <w:r w:rsidRPr="001B6798">
        <w:rPr>
          <w:noProof/>
          <w:sz w:val="24"/>
          <w:lang w:val="lv-LV"/>
        </w:rPr>
        <w:t xml:space="preserve"> 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telpās, stingri ievērojot tiesību aktu prasības atbilstoši epidemioloģiskās situācijas attīstībai valstī</w:t>
      </w:r>
      <w:r>
        <w:rPr>
          <w:noProof/>
          <w:sz w:val="24"/>
          <w:lang w:val="lv-LV"/>
        </w:rPr>
        <w:t xml:space="preserve">. </w:t>
      </w:r>
      <w:r>
        <w:rPr>
          <w:sz w:val="24"/>
          <w:lang w:val="lv-LV"/>
        </w:rPr>
        <w:t xml:space="preserve">Minētais atzinums ir </w:t>
      </w:r>
      <w:r w:rsidRPr="00B155AB">
        <w:rPr>
          <w:b/>
          <w:bCs/>
          <w:sz w:val="24"/>
          <w:lang w:val="lv-LV"/>
        </w:rPr>
        <w:t>derīgs vienu gadu</w:t>
      </w:r>
      <w:r>
        <w:rPr>
          <w:sz w:val="24"/>
          <w:lang w:val="lv-LV"/>
        </w:rPr>
        <w:t xml:space="preserve"> (līdz 22.05.2023.) </w:t>
      </w:r>
      <w:r w:rsidRPr="00374B60">
        <w:rPr>
          <w:b/>
          <w:bCs/>
          <w:sz w:val="24"/>
          <w:lang w:val="lv-LV"/>
        </w:rPr>
        <w:t>visām</w:t>
      </w:r>
      <w:r>
        <w:rPr>
          <w:sz w:val="24"/>
          <w:lang w:val="lv-LV"/>
        </w:rPr>
        <w:t xml:space="preserve"> </w:t>
      </w:r>
      <w:r w:rsidRPr="00374B60">
        <w:rPr>
          <w:b/>
          <w:bCs/>
          <w:sz w:val="24"/>
          <w:lang w:val="lv-LV"/>
        </w:rPr>
        <w:t>nometnēm</w:t>
      </w:r>
      <w:r>
        <w:rPr>
          <w:sz w:val="24"/>
          <w:lang w:val="lv-LV"/>
        </w:rPr>
        <w:t>, kas plānotas Atzinumā norādītajā vietā un telpās.</w:t>
      </w:r>
    </w:p>
    <w:p w:rsidR="00283898" w:rsidP="00283898" w14:paraId="61099909" w14:textId="0C84F2EF">
      <w:pPr>
        <w:jc w:val="both"/>
        <w:rPr>
          <w:sz w:val="24"/>
          <w:lang w:val="lv-LV"/>
        </w:rPr>
      </w:pPr>
    </w:p>
    <w:p w:rsidR="001A064F" w:rsidP="00283898" w14:paraId="63687E1C" w14:textId="3ABAD65B">
      <w:pPr>
        <w:jc w:val="both"/>
        <w:rPr>
          <w:sz w:val="24"/>
          <w:lang w:val="lv-LV"/>
        </w:rPr>
      </w:pPr>
    </w:p>
    <w:p w:rsidR="001A064F" w:rsidP="00283898" w14:paraId="2CBE4743" w14:textId="1AC0A5E4">
      <w:pPr>
        <w:jc w:val="both"/>
        <w:rPr>
          <w:sz w:val="24"/>
          <w:lang w:val="lv-LV"/>
        </w:rPr>
      </w:pPr>
    </w:p>
    <w:p w:rsidR="001A064F" w:rsidP="00283898" w14:paraId="6BA8D96B" w14:textId="77777777">
      <w:pPr>
        <w:jc w:val="both"/>
        <w:rPr>
          <w:sz w:val="24"/>
          <w:lang w:val="lv-LV"/>
        </w:rPr>
      </w:pPr>
    </w:p>
    <w:p w:rsidR="00283898" w:rsidP="00283898" w14:paraId="6109990A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6109990D" w14:textId="77777777" w:rsidTr="00F32A30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A064F" w:rsidP="001A064F" w14:paraId="0B09959B" w14:textId="7777777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283898" w:rsidP="001A064F" w14:paraId="6109990B" w14:textId="471851DE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1A064F" w:rsidP="00F32A30" w14:paraId="5F300D90" w14:textId="77777777">
            <w:pPr>
              <w:rPr>
                <w:noProof/>
                <w:sz w:val="24"/>
                <w:lang w:val="lv-LV"/>
              </w:rPr>
            </w:pPr>
          </w:p>
          <w:p w:rsidR="00283898" w:rsidP="00F32A30" w14:paraId="6109990C" w14:textId="139BE86B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283898" w:rsidP="00283898" w14:paraId="6109990E" w14:textId="47A9C38C">
      <w:pPr>
        <w:tabs>
          <w:tab w:val="right" w:pos="9072"/>
        </w:tabs>
        <w:rPr>
          <w:sz w:val="24"/>
          <w:lang w:val="lv-LV"/>
        </w:rPr>
      </w:pPr>
    </w:p>
    <w:p w:rsidR="001A064F" w:rsidP="00283898" w14:paraId="56BFBE6E" w14:textId="14F9635F">
      <w:pPr>
        <w:tabs>
          <w:tab w:val="right" w:pos="9072"/>
        </w:tabs>
        <w:rPr>
          <w:sz w:val="24"/>
          <w:lang w:val="lv-LV"/>
        </w:rPr>
      </w:pPr>
    </w:p>
    <w:p w:rsidR="001A064F" w:rsidP="00283898" w14:paraId="3E65EC15" w14:textId="671EC0C9">
      <w:pPr>
        <w:tabs>
          <w:tab w:val="right" w:pos="9072"/>
        </w:tabs>
        <w:rPr>
          <w:sz w:val="24"/>
          <w:lang w:val="lv-LV"/>
        </w:rPr>
      </w:pPr>
    </w:p>
    <w:p w:rsidR="001A064F" w:rsidP="00283898" w14:paraId="21D6D316" w14:textId="496CB454">
      <w:pPr>
        <w:tabs>
          <w:tab w:val="right" w:pos="9072"/>
        </w:tabs>
        <w:rPr>
          <w:sz w:val="24"/>
          <w:lang w:val="lv-LV"/>
        </w:rPr>
      </w:pPr>
    </w:p>
    <w:p w:rsidR="001A064F" w:rsidP="00283898" w14:paraId="6A4EE357" w14:textId="6F745EDD">
      <w:pPr>
        <w:tabs>
          <w:tab w:val="right" w:pos="9072"/>
        </w:tabs>
        <w:rPr>
          <w:sz w:val="24"/>
          <w:lang w:val="lv-LV"/>
        </w:rPr>
      </w:pPr>
    </w:p>
    <w:p w:rsidR="001A064F" w:rsidP="00283898" w14:paraId="5E683174" w14:textId="5E3E2201">
      <w:pPr>
        <w:tabs>
          <w:tab w:val="right" w:pos="9072"/>
        </w:tabs>
        <w:rPr>
          <w:sz w:val="24"/>
          <w:lang w:val="lv-LV"/>
        </w:rPr>
      </w:pPr>
    </w:p>
    <w:p w:rsidR="001A064F" w:rsidP="00283898" w14:paraId="10AB6BAA" w14:textId="1B4E106F">
      <w:pPr>
        <w:tabs>
          <w:tab w:val="right" w:pos="9072"/>
        </w:tabs>
        <w:rPr>
          <w:sz w:val="24"/>
          <w:lang w:val="lv-LV"/>
        </w:rPr>
      </w:pPr>
    </w:p>
    <w:p w:rsidR="001A064F" w:rsidP="00283898" w14:paraId="1CD9243B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61099910" w14:textId="77777777" w:rsidTr="00F32A30">
        <w:tblPrEx>
          <w:tblW w:w="9360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283898" w:rsidP="00F32A30" w14:paraId="6109990F" w14:textId="0C886248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Tatjana Kovaļčuka</w:t>
            </w:r>
            <w:r>
              <w:rPr>
                <w:b w:val="0"/>
                <w:sz w:val="24"/>
              </w:rPr>
              <w:t xml:space="preserve">, </w:t>
            </w:r>
            <w:r w:rsidR="001A064F">
              <w:rPr>
                <w:b w:val="0"/>
                <w:sz w:val="24"/>
              </w:rPr>
              <w:t>63083193</w:t>
            </w:r>
          </w:p>
        </w:tc>
      </w:tr>
      <w:tr w14:paraId="61099912" w14:textId="77777777" w:rsidTr="00F32A30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283898" w:rsidP="00F32A30" w14:paraId="7667E420" w14:textId="5019F2A4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hyperlink r:id="rId6" w:history="1">
              <w:r w:rsidRPr="006B52C7" w:rsidR="001A064F">
                <w:rPr>
                  <w:rStyle w:val="Hyperlink"/>
                  <w:b w:val="0"/>
                  <w:noProof/>
                  <w:sz w:val="24"/>
                </w:rPr>
                <w:t>tatjana.kovalcuka@vi.gov.lv</w:t>
              </w:r>
            </w:hyperlink>
          </w:p>
          <w:p w:rsidR="001A064F" w:rsidP="00F32A30" w14:paraId="61099911" w14:textId="514F9DD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CC2D45" w:rsidRPr="007719DF" w:rsidP="00CC2D45" w14:paraId="61099913" w14:textId="77777777">
      <w:pPr>
        <w:rPr>
          <w:sz w:val="24"/>
          <w:lang w:val="lv-LV"/>
        </w:rPr>
      </w:pPr>
    </w:p>
    <w:sectPr w:rsidSect="00C14EF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5D4" w:rsidRPr="00E815D4" w:rsidP="00E815D4" w14:paraId="61099918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P="00BC3824" w14:paraId="61099919" w14:textId="77777777">
    <w:pPr>
      <w:pStyle w:val="Footer"/>
      <w:rPr>
        <w:bCs/>
        <w:sz w:val="20"/>
        <w:lang w:val="de-DE"/>
      </w:rPr>
    </w:pPr>
  </w:p>
  <w:p w:rsidR="00264178" w:rsidRPr="00BC3824" w:rsidP="00BC3824" w14:paraId="6109991A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5D4" w:rsidRPr="00E815D4" w:rsidP="00E815D4" w14:paraId="61099920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P="00E815D4" w14:paraId="61099921" w14:textId="77777777">
    <w:pPr>
      <w:pStyle w:val="Elektronikaisparaksts"/>
      <w:rPr>
        <w:sz w:val="19"/>
        <w:szCs w:val="19"/>
      </w:rPr>
    </w:pPr>
  </w:p>
  <w:p w:rsidR="00A56CC6" w:rsidRPr="00BC3824" w:rsidP="00BC3824" w14:paraId="61099922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1E92" w14:paraId="61099914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74B6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21E92" w14:paraId="610999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1E92" w14:paraId="61099916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14:paraId="610999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0854" w:rsidRPr="00733E60" w:rsidP="00200854" w14:paraId="6109991B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P="00200854" w14:paraId="6109991C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P="00200854" w14:paraId="6109991D" w14:textId="77777777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P="00200854" w14:paraId="6109991E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tālrunis/fakss: 63083193, 63020038, e-pasts: zemgale@vi.gov.lv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:rsidR="00200854" w:rsidRPr="00200854" w:rsidP="00200854" w14:paraId="6109991F" w14:textId="77777777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162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913A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A064F"/>
    <w:rsid w:val="001A3C2D"/>
    <w:rsid w:val="001B2EA0"/>
    <w:rsid w:val="001B33C1"/>
    <w:rsid w:val="001B5085"/>
    <w:rsid w:val="001B6798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A0EC5"/>
    <w:rsid w:val="002D19C7"/>
    <w:rsid w:val="002E5766"/>
    <w:rsid w:val="002F6B39"/>
    <w:rsid w:val="003059B5"/>
    <w:rsid w:val="00307206"/>
    <w:rsid w:val="003664F1"/>
    <w:rsid w:val="00374B60"/>
    <w:rsid w:val="003B10E1"/>
    <w:rsid w:val="003B256A"/>
    <w:rsid w:val="003B46EF"/>
    <w:rsid w:val="003C156A"/>
    <w:rsid w:val="003F1ED0"/>
    <w:rsid w:val="0040642E"/>
    <w:rsid w:val="00442933"/>
    <w:rsid w:val="004535B2"/>
    <w:rsid w:val="004610E8"/>
    <w:rsid w:val="0047717D"/>
    <w:rsid w:val="004B1FAC"/>
    <w:rsid w:val="004D167B"/>
    <w:rsid w:val="004D2651"/>
    <w:rsid w:val="005231AD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601BD3"/>
    <w:rsid w:val="00603BC3"/>
    <w:rsid w:val="006074A8"/>
    <w:rsid w:val="00627CC4"/>
    <w:rsid w:val="00652EBB"/>
    <w:rsid w:val="00670402"/>
    <w:rsid w:val="00673BF0"/>
    <w:rsid w:val="006769C7"/>
    <w:rsid w:val="006B13C1"/>
    <w:rsid w:val="006B52C7"/>
    <w:rsid w:val="006E4D2B"/>
    <w:rsid w:val="00703046"/>
    <w:rsid w:val="00710429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313A7"/>
    <w:rsid w:val="00943064"/>
    <w:rsid w:val="00961A91"/>
    <w:rsid w:val="00964D6C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55AB"/>
    <w:rsid w:val="00B177E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10998E8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sportaskola@talsi.lv" TargetMode="External" /><Relationship Id="rId6" Type="http://schemas.openxmlformats.org/officeDocument/2006/relationships/hyperlink" Target="mailto:tatjana.kovalcuka@vi.gov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8</cp:revision>
  <cp:lastPrinted>2014-11-21T09:07:00Z</cp:lastPrinted>
  <dcterms:created xsi:type="dcterms:W3CDTF">2019-12-04T14:59:00Z</dcterms:created>
  <dcterms:modified xsi:type="dcterms:W3CDTF">2022-08-10T11:28:00Z</dcterms:modified>
</cp:coreProperties>
</file>